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8ED" w:rsidRDefault="003658ED" w:rsidP="00EE78B4">
      <w:pPr>
        <w:rPr>
          <w:rFonts w:asciiTheme="minorEastAsia" w:hAnsiTheme="minorEastAsia"/>
          <w:sz w:val="40"/>
          <w:szCs w:val="40"/>
        </w:rPr>
      </w:pPr>
      <w:r w:rsidRPr="003658ED">
        <w:rPr>
          <w:rFonts w:asciiTheme="minorEastAsia" w:hAnsiTheme="minorEastAsia" w:hint="eastAsia"/>
          <w:sz w:val="40"/>
          <w:szCs w:val="40"/>
        </w:rPr>
        <w:t>《大圆满前行引导文》</w:t>
      </w:r>
    </w:p>
    <w:p w:rsidR="00B23B73" w:rsidRPr="00377D94" w:rsidRDefault="00B23B73" w:rsidP="00B43E72">
      <w:pPr>
        <w:pStyle w:val="NormalWeb"/>
        <w:spacing w:before="0" w:beforeAutospacing="0" w:after="0" w:afterAutospacing="0"/>
        <w:jc w:val="both"/>
        <w:rPr>
          <w:rFonts w:asciiTheme="minorHAnsi" w:eastAsia="宋体" w:hAnsiTheme="minorHAnsi" w:cstheme="minorHAnsi"/>
          <w:sz w:val="28"/>
          <w:szCs w:val="28"/>
        </w:rPr>
      </w:pPr>
      <w:r w:rsidRPr="00377D94">
        <w:rPr>
          <w:rFonts w:asciiTheme="minorHAnsi" w:eastAsia="宋体" w:hAnsiTheme="minorHAnsi" w:cstheme="minorHAnsi"/>
          <w:sz w:val="28"/>
          <w:szCs w:val="28"/>
        </w:rPr>
        <w:t>孤独地狱的命名，有些论师认为：</w:t>
      </w:r>
      <w:r w:rsidRPr="00377D94">
        <w:rPr>
          <w:rFonts w:asciiTheme="minorHAnsi" w:hAnsiTheme="minorHAnsi" w:cstheme="minorHAnsi"/>
          <w:sz w:val="28"/>
          <w:szCs w:val="28"/>
        </w:rPr>
        <w:t>“</w:t>
      </w:r>
      <w:r w:rsidRPr="00377D94">
        <w:rPr>
          <w:rFonts w:asciiTheme="minorHAnsi" w:eastAsia="宋体" w:hAnsiTheme="minorHAnsi" w:cstheme="minorHAnsi"/>
          <w:sz w:val="28"/>
          <w:szCs w:val="28"/>
        </w:rPr>
        <w:t>因为独一无伴、孤苦伶仃，故称为孤独地狱。</w:t>
      </w:r>
      <w:r w:rsidRPr="00377D94">
        <w:rPr>
          <w:rFonts w:asciiTheme="minorHAnsi" w:hAnsiTheme="minorHAnsi" w:cstheme="minorHAnsi"/>
          <w:sz w:val="28"/>
          <w:szCs w:val="28"/>
        </w:rPr>
        <w:t>”</w:t>
      </w:r>
      <w:r w:rsidRPr="00377D94">
        <w:rPr>
          <w:rFonts w:asciiTheme="minorHAnsi" w:eastAsia="宋体" w:hAnsiTheme="minorHAnsi" w:cstheme="minorHAnsi"/>
          <w:sz w:val="28"/>
          <w:szCs w:val="28"/>
        </w:rPr>
        <w:t>但这种说法，无垢光尊者不承认。他在《心性休息大车疏》中讲过</w:t>
      </w:r>
      <w:r w:rsidRPr="00377D94">
        <w:rPr>
          <w:rFonts w:asciiTheme="minorHAnsi" w:hAnsiTheme="minorHAnsi" w:cstheme="minorHAnsi"/>
          <w:sz w:val="28"/>
          <w:szCs w:val="28"/>
        </w:rPr>
        <w:t xml:space="preserve"> </w:t>
      </w:r>
      <w:r w:rsidRPr="00377D94">
        <w:rPr>
          <w:rFonts w:asciiTheme="minorHAnsi" w:eastAsia="宋体" w:hAnsiTheme="minorHAnsi" w:cstheme="minorHAnsi"/>
          <w:sz w:val="28"/>
          <w:szCs w:val="28"/>
        </w:rPr>
        <w:t>，曾有五百比丘共同感受孤独地狱之苦，因此，此地狱并不是以数量微少而安立的。</w:t>
      </w:r>
    </w:p>
    <w:p w:rsidR="00B23B73" w:rsidRDefault="00B23B73" w:rsidP="00B43E72">
      <w:pPr>
        <w:pStyle w:val="NormalWeb"/>
        <w:spacing w:before="0" w:beforeAutospacing="0" w:after="0" w:afterAutospacing="0"/>
        <w:jc w:val="both"/>
        <w:rPr>
          <w:rFonts w:asciiTheme="minorHAnsi" w:eastAsia="宋体" w:hAnsiTheme="minorHAnsi" w:cstheme="minorHAnsi"/>
          <w:color w:val="0070C0"/>
          <w:sz w:val="20"/>
          <w:szCs w:val="20"/>
        </w:rPr>
      </w:pPr>
    </w:p>
    <w:p w:rsidR="0038453A" w:rsidRPr="00D64DE4" w:rsidRDefault="0038453A" w:rsidP="00B43E72">
      <w:pPr>
        <w:pStyle w:val="NormalWeb"/>
        <w:spacing w:before="0" w:beforeAutospacing="0" w:after="0" w:afterAutospacing="0"/>
        <w:jc w:val="both"/>
        <w:rPr>
          <w:rFonts w:asciiTheme="minorHAnsi" w:eastAsia="宋体" w:hAnsiTheme="minorHAnsi" w:cstheme="minorHAnsi"/>
          <w:color w:val="0070C0"/>
          <w:sz w:val="20"/>
          <w:szCs w:val="20"/>
        </w:rPr>
      </w:pPr>
    </w:p>
    <w:tbl>
      <w:tblPr>
        <w:tblStyle w:val="TableGrid"/>
        <w:tblW w:w="0" w:type="auto"/>
        <w:tblLook w:val="04A0" w:firstRow="1" w:lastRow="0" w:firstColumn="1" w:lastColumn="0" w:noHBand="0" w:noVBand="1"/>
      </w:tblPr>
      <w:tblGrid>
        <w:gridCol w:w="8296"/>
      </w:tblGrid>
      <w:tr w:rsidR="00D64DE4" w:rsidTr="00D64DE4">
        <w:tc>
          <w:tcPr>
            <w:tcW w:w="8296" w:type="dxa"/>
          </w:tcPr>
          <w:p w:rsidR="00D64DE4" w:rsidRPr="00D64DE4" w:rsidRDefault="00D64DE4" w:rsidP="00B43E72">
            <w:pPr>
              <w:pStyle w:val="NormalWeb"/>
              <w:spacing w:before="0" w:beforeAutospacing="0" w:after="0" w:afterAutospacing="0"/>
              <w:jc w:val="both"/>
              <w:rPr>
                <w:rFonts w:asciiTheme="minorHAnsi" w:eastAsia="宋体" w:hAnsiTheme="minorHAnsi" w:cstheme="minorHAnsi"/>
                <w:i/>
                <w:color w:val="0070C0"/>
                <w:sz w:val="28"/>
                <w:szCs w:val="28"/>
              </w:rPr>
            </w:pPr>
            <w:r w:rsidRPr="00377D94">
              <w:rPr>
                <w:rFonts w:asciiTheme="minorHAnsi" w:eastAsia="宋体" w:hAnsiTheme="minorHAnsi" w:cstheme="minorHAnsi"/>
                <w:i/>
                <w:color w:val="0070C0"/>
                <w:sz w:val="28"/>
                <w:szCs w:val="28"/>
              </w:rPr>
              <w:t>孤独地狱的处所没有固定性，痛苦也是变化不定。</w:t>
            </w:r>
          </w:p>
        </w:tc>
      </w:tr>
    </w:tbl>
    <w:p w:rsidR="00B23B73" w:rsidRDefault="00B23B73" w:rsidP="00B43E72">
      <w:pPr>
        <w:pStyle w:val="NormalWeb"/>
        <w:spacing w:before="0" w:beforeAutospacing="0" w:after="0" w:afterAutospacing="0"/>
        <w:jc w:val="both"/>
        <w:rPr>
          <w:rFonts w:asciiTheme="minorHAnsi" w:hAnsiTheme="minorHAnsi" w:cstheme="minorHAnsi"/>
          <w:sz w:val="28"/>
          <w:szCs w:val="28"/>
        </w:rPr>
      </w:pPr>
      <w:r w:rsidRPr="00377D94">
        <w:rPr>
          <w:rFonts w:asciiTheme="minorHAnsi" w:eastAsia="宋体" w:hAnsiTheme="minorHAnsi" w:cstheme="minorHAnsi"/>
          <w:sz w:val="28"/>
          <w:szCs w:val="28"/>
        </w:rPr>
        <w:t>现在科学也证明，有些无情物是有生命的。《佛教科学论》中讲：美国生物学家巴斯特通过实验发现，有些植物也有情感的反应。其实在佛经里，早就提到过这一类问题，如《毗奈耶经》中说，阿罗汉目犍连到海边去时，见到许多孤独地狱的众生，有些在石头里，有些在树木里，以各种无情物的形象感受无量痛苦，于是他悲哀地说：</w:t>
      </w:r>
      <w:r w:rsidRPr="00377D94">
        <w:rPr>
          <w:rFonts w:asciiTheme="minorHAnsi" w:hAnsiTheme="minorHAnsi" w:cstheme="minorHAnsi"/>
          <w:sz w:val="28"/>
          <w:szCs w:val="28"/>
        </w:rPr>
        <w:t>“</w:t>
      </w:r>
      <w:r w:rsidRPr="00377D94">
        <w:rPr>
          <w:rFonts w:asciiTheme="minorHAnsi" w:eastAsia="宋体" w:hAnsiTheme="minorHAnsi" w:cstheme="minorHAnsi"/>
          <w:sz w:val="28"/>
          <w:szCs w:val="28"/>
        </w:rPr>
        <w:t>三有无安乐，孤独地狱众，分别为苦迫，如住炽火中。</w:t>
      </w:r>
      <w:r w:rsidRPr="00377D94">
        <w:rPr>
          <w:rFonts w:asciiTheme="minorHAnsi" w:hAnsiTheme="minorHAnsi" w:cstheme="minorHAnsi"/>
          <w:sz w:val="28"/>
          <w:szCs w:val="28"/>
        </w:rPr>
        <w:t>”</w:t>
      </w:r>
    </w:p>
    <w:p w:rsidR="005D2A7F" w:rsidRPr="00D64DE4" w:rsidRDefault="005D2A7F" w:rsidP="00B43E72">
      <w:pPr>
        <w:pStyle w:val="NormalWeb"/>
        <w:spacing w:before="0" w:beforeAutospacing="0" w:after="0" w:afterAutospacing="0"/>
        <w:jc w:val="both"/>
        <w:rPr>
          <w:rFonts w:asciiTheme="minorHAnsi" w:hAnsiTheme="minorHAnsi" w:cstheme="minorHAnsi"/>
          <w:sz w:val="20"/>
          <w:szCs w:val="20"/>
        </w:rPr>
      </w:pPr>
    </w:p>
    <w:p w:rsidR="00B23B73" w:rsidRDefault="00B23B73" w:rsidP="00B43E72">
      <w:pPr>
        <w:pStyle w:val="NormalWeb"/>
        <w:spacing w:before="0" w:beforeAutospacing="0" w:after="0" w:afterAutospacing="0"/>
        <w:jc w:val="both"/>
        <w:rPr>
          <w:rFonts w:asciiTheme="minorHAnsi" w:eastAsia="宋体" w:hAnsiTheme="minorHAnsi" w:cstheme="minorHAnsi"/>
          <w:sz w:val="28"/>
          <w:szCs w:val="28"/>
        </w:rPr>
      </w:pPr>
      <w:r w:rsidRPr="00377D94">
        <w:rPr>
          <w:rFonts w:asciiTheme="minorHAnsi" w:eastAsia="宋体" w:hAnsiTheme="minorHAnsi" w:cstheme="minorHAnsi"/>
          <w:sz w:val="28"/>
          <w:szCs w:val="28"/>
        </w:rPr>
        <w:t>在法国与西班牙交界处的比里牛斯山中，有一块会哭的岩石，天气晴朗的午后，它会发出像女孩一样的哭声，所以被称为</w:t>
      </w:r>
      <w:r w:rsidRPr="00377D94">
        <w:rPr>
          <w:rFonts w:asciiTheme="minorHAnsi" w:hAnsiTheme="minorHAnsi" w:cstheme="minorHAnsi"/>
          <w:sz w:val="28"/>
          <w:szCs w:val="28"/>
        </w:rPr>
        <w:t>“</w:t>
      </w:r>
      <w:r w:rsidRPr="00377D94">
        <w:rPr>
          <w:rFonts w:asciiTheme="minorHAnsi" w:eastAsia="宋体" w:hAnsiTheme="minorHAnsi" w:cstheme="minorHAnsi"/>
          <w:sz w:val="28"/>
          <w:szCs w:val="28"/>
        </w:rPr>
        <w:t>哭岩</w:t>
      </w:r>
      <w:r w:rsidRPr="00377D94">
        <w:rPr>
          <w:rFonts w:asciiTheme="minorHAnsi" w:hAnsiTheme="minorHAnsi" w:cstheme="minorHAnsi"/>
          <w:sz w:val="28"/>
          <w:szCs w:val="28"/>
        </w:rPr>
        <w:t>”</w:t>
      </w:r>
      <w:r w:rsidRPr="00377D94">
        <w:rPr>
          <w:rFonts w:asciiTheme="minorHAnsi" w:eastAsia="宋体" w:hAnsiTheme="minorHAnsi" w:cstheme="minorHAnsi"/>
          <w:sz w:val="28"/>
          <w:szCs w:val="28"/>
        </w:rPr>
        <w:t>。</w:t>
      </w:r>
    </w:p>
    <w:p w:rsidR="004C36C3" w:rsidRPr="004C36C3" w:rsidRDefault="004C36C3" w:rsidP="00B43E72">
      <w:pPr>
        <w:pStyle w:val="NormalWeb"/>
        <w:spacing w:before="0" w:beforeAutospacing="0" w:after="0" w:afterAutospacing="0"/>
        <w:jc w:val="both"/>
        <w:rPr>
          <w:rFonts w:asciiTheme="minorHAnsi" w:hAnsiTheme="minorHAnsi" w:cstheme="minorHAnsi" w:hint="eastAsia"/>
          <w:sz w:val="20"/>
          <w:szCs w:val="20"/>
        </w:rPr>
      </w:pPr>
    </w:p>
    <w:p w:rsidR="00B23B73" w:rsidRDefault="00B23B73" w:rsidP="00B43E72">
      <w:pPr>
        <w:pStyle w:val="NormalWeb"/>
        <w:spacing w:before="0" w:beforeAutospacing="0" w:after="0" w:afterAutospacing="0"/>
        <w:jc w:val="both"/>
        <w:rPr>
          <w:rFonts w:asciiTheme="minorHAnsi" w:eastAsia="宋体" w:hAnsiTheme="minorHAnsi" w:cstheme="minorHAnsi"/>
          <w:sz w:val="28"/>
          <w:szCs w:val="28"/>
        </w:rPr>
      </w:pPr>
      <w:r w:rsidRPr="00377D94">
        <w:rPr>
          <w:rFonts w:asciiTheme="minorHAnsi" w:hAnsiTheme="minorHAnsi" w:cstheme="minorHAnsi"/>
          <w:sz w:val="28"/>
          <w:szCs w:val="28"/>
        </w:rPr>
        <w:t>1997</w:t>
      </w:r>
      <w:r w:rsidRPr="00377D94">
        <w:rPr>
          <w:rFonts w:asciiTheme="minorHAnsi" w:eastAsia="宋体" w:hAnsiTheme="minorHAnsi" w:cstheme="minorHAnsi"/>
          <w:sz w:val="28"/>
          <w:szCs w:val="28"/>
        </w:rPr>
        <w:t>年的一则新闻中报道：在缅甸北部的森林里，有一块会</w:t>
      </w:r>
      <w:r w:rsidRPr="00377D94">
        <w:rPr>
          <w:rFonts w:asciiTheme="minorHAnsi" w:hAnsiTheme="minorHAnsi" w:cstheme="minorHAnsi"/>
          <w:sz w:val="28"/>
          <w:szCs w:val="28"/>
        </w:rPr>
        <w:t>“</w:t>
      </w:r>
      <w:r w:rsidRPr="00377D94">
        <w:rPr>
          <w:rFonts w:asciiTheme="minorHAnsi" w:eastAsia="宋体" w:hAnsiTheme="minorHAnsi" w:cstheme="minorHAnsi"/>
          <w:sz w:val="28"/>
          <w:szCs w:val="28"/>
        </w:rPr>
        <w:t>哭</w:t>
      </w:r>
      <w:r w:rsidRPr="00377D94">
        <w:rPr>
          <w:rFonts w:asciiTheme="minorHAnsi" w:hAnsiTheme="minorHAnsi" w:cstheme="minorHAnsi"/>
          <w:sz w:val="28"/>
          <w:szCs w:val="28"/>
        </w:rPr>
        <w:t>”</w:t>
      </w:r>
      <w:r w:rsidRPr="00377D94">
        <w:rPr>
          <w:rFonts w:asciiTheme="minorHAnsi" w:eastAsia="宋体" w:hAnsiTheme="minorHAnsi" w:cstheme="minorHAnsi"/>
          <w:sz w:val="28"/>
          <w:szCs w:val="28"/>
        </w:rPr>
        <w:t>的奇异岩石，平时它寂静无声，与一般岩石没什么区别。但每逢阴雨，它就会发出像人类哀号般的哭泣声。</w:t>
      </w:r>
    </w:p>
    <w:p w:rsidR="005D2A7F" w:rsidRPr="00D64DE4" w:rsidRDefault="005D2A7F" w:rsidP="00B43E72">
      <w:pPr>
        <w:pStyle w:val="NormalWeb"/>
        <w:spacing w:before="0" w:beforeAutospacing="0" w:after="0" w:afterAutospacing="0"/>
        <w:jc w:val="both"/>
        <w:rPr>
          <w:rFonts w:asciiTheme="minorHAnsi" w:hAnsiTheme="minorHAnsi" w:cstheme="minorHAnsi" w:hint="eastAsia"/>
          <w:sz w:val="20"/>
          <w:szCs w:val="20"/>
        </w:rPr>
      </w:pPr>
    </w:p>
    <w:p w:rsidR="00B23B73" w:rsidRDefault="00B23B73" w:rsidP="00B43E72">
      <w:pPr>
        <w:pStyle w:val="NormalWeb"/>
        <w:spacing w:before="0" w:beforeAutospacing="0" w:after="0" w:afterAutospacing="0"/>
        <w:jc w:val="both"/>
        <w:rPr>
          <w:rFonts w:asciiTheme="minorHAnsi" w:eastAsia="宋体" w:hAnsiTheme="minorHAnsi" w:cstheme="minorHAnsi"/>
          <w:sz w:val="28"/>
          <w:szCs w:val="28"/>
        </w:rPr>
      </w:pPr>
      <w:r w:rsidRPr="00377D94">
        <w:rPr>
          <w:rFonts w:asciiTheme="minorHAnsi" w:eastAsia="宋体" w:hAnsiTheme="minorHAnsi" w:cstheme="minorHAnsi"/>
          <w:sz w:val="28"/>
          <w:szCs w:val="28"/>
        </w:rPr>
        <w:t>其实，孤独地狱的众生，现实生活中有时也能看得到。比如在</w:t>
      </w:r>
      <w:r w:rsidRPr="00377D94">
        <w:rPr>
          <w:rFonts w:asciiTheme="minorHAnsi" w:hAnsiTheme="minorHAnsi" w:cstheme="minorHAnsi"/>
          <w:sz w:val="28"/>
          <w:szCs w:val="28"/>
        </w:rPr>
        <w:t>2006</w:t>
      </w:r>
      <w:r w:rsidRPr="00377D94">
        <w:rPr>
          <w:rFonts w:asciiTheme="minorHAnsi" w:eastAsia="宋体" w:hAnsiTheme="minorHAnsi" w:cstheme="minorHAnsi"/>
          <w:sz w:val="28"/>
          <w:szCs w:val="28"/>
        </w:rPr>
        <w:t>年，山东有个姓李的石匠，他常上山开采石头，有次劈开一块大青石，发现在密不透风的石头中，竟然活着两只小虫。从科学角度来看，在</w:t>
      </w:r>
      <w:r w:rsidRPr="00377D94">
        <w:rPr>
          <w:rFonts w:asciiTheme="minorHAnsi" w:eastAsia="宋体" w:hAnsiTheme="minorHAnsi" w:cstheme="minorHAnsi"/>
          <w:sz w:val="28"/>
          <w:szCs w:val="28"/>
        </w:rPr>
        <w:lastRenderedPageBreak/>
        <w:t>密闭的石头里，生物根本活不了，但这两只虫却活得很好。根据《本草纲目》记载，石头里长的虫子叫</w:t>
      </w:r>
      <w:r w:rsidRPr="004C36C3">
        <w:rPr>
          <w:rFonts w:asciiTheme="minorHAnsi" w:hAnsiTheme="minorHAnsi" w:cstheme="minorHAnsi"/>
          <w:sz w:val="28"/>
          <w:szCs w:val="28"/>
        </w:rPr>
        <w:t>“</w:t>
      </w:r>
      <w:r w:rsidRPr="004C36C3">
        <w:rPr>
          <w:rFonts w:asciiTheme="minorHAnsi" w:eastAsia="宋体" w:hAnsiTheme="minorHAnsi" w:cstheme="minorHAnsi"/>
          <w:sz w:val="28"/>
          <w:szCs w:val="28"/>
        </w:rPr>
        <w:t>石虾（</w:t>
      </w:r>
      <w:proofErr w:type="spellStart"/>
      <w:r w:rsidR="004C36C3" w:rsidRPr="004C36C3">
        <w:rPr>
          <w:rStyle w:val="hgkelc"/>
          <w:rFonts w:hint="eastAsia"/>
          <w:bCs/>
          <w:sz w:val="28"/>
          <w:szCs w:val="28"/>
          <w:lang w:eastAsia="zh-Hans"/>
        </w:rPr>
        <w:t>hā</w:t>
      </w:r>
      <w:proofErr w:type="spellEnd"/>
      <w:r w:rsidRPr="004C36C3">
        <w:rPr>
          <w:rFonts w:asciiTheme="minorHAnsi" w:eastAsia="宋体" w:hAnsiTheme="minorHAnsi" w:cstheme="minorHAnsi"/>
          <w:sz w:val="28"/>
          <w:szCs w:val="28"/>
        </w:rPr>
        <w:t>）虫</w:t>
      </w:r>
      <w:r w:rsidRPr="00377D94">
        <w:rPr>
          <w:rFonts w:asciiTheme="minorHAnsi" w:hAnsiTheme="minorHAnsi" w:cstheme="minorHAnsi"/>
          <w:sz w:val="28"/>
          <w:szCs w:val="28"/>
        </w:rPr>
        <w:t>”</w:t>
      </w:r>
      <w:r w:rsidRPr="00377D94">
        <w:rPr>
          <w:rFonts w:asciiTheme="minorHAnsi" w:eastAsia="宋体" w:hAnsiTheme="minorHAnsi" w:cstheme="minorHAnsi"/>
          <w:sz w:val="28"/>
          <w:szCs w:val="28"/>
        </w:rPr>
        <w:t>，据说特别值钱，能治疗眼疾。李石匠得知后，就悄悄将这两只虫藏了起来。后经医学界、科学界等各方研究，没有得出任何结论，至今仍是一个谜。（在我们看来，以世间的方式肯定也得不出结论。）</w:t>
      </w:r>
    </w:p>
    <w:p w:rsidR="005D2A7F" w:rsidRPr="00D64DE4" w:rsidRDefault="005D2A7F" w:rsidP="00B43E72">
      <w:pPr>
        <w:pStyle w:val="NormalWeb"/>
        <w:spacing w:before="0" w:beforeAutospacing="0" w:after="0" w:afterAutospacing="0"/>
        <w:jc w:val="both"/>
        <w:rPr>
          <w:rFonts w:asciiTheme="minorHAnsi" w:hAnsiTheme="minorHAnsi" w:cstheme="minorHAnsi" w:hint="eastAsia"/>
          <w:sz w:val="20"/>
          <w:szCs w:val="20"/>
        </w:rPr>
      </w:pPr>
    </w:p>
    <w:p w:rsidR="00B23B73" w:rsidRPr="00377D94" w:rsidRDefault="00B23B73" w:rsidP="00B43E72">
      <w:pPr>
        <w:pStyle w:val="NormalWeb"/>
        <w:spacing w:before="0" w:beforeAutospacing="0" w:after="0" w:afterAutospacing="0"/>
        <w:jc w:val="both"/>
        <w:rPr>
          <w:rFonts w:asciiTheme="minorHAnsi" w:hAnsiTheme="minorHAnsi" w:cstheme="minorHAnsi"/>
          <w:sz w:val="28"/>
          <w:szCs w:val="28"/>
        </w:rPr>
      </w:pPr>
      <w:r w:rsidRPr="00377D94">
        <w:rPr>
          <w:rFonts w:asciiTheme="minorHAnsi" w:eastAsia="宋体" w:hAnsiTheme="minorHAnsi" w:cstheme="minorHAnsi"/>
          <w:sz w:val="28"/>
          <w:szCs w:val="28"/>
        </w:rPr>
        <w:t>法王如意宝去加拿大时，海边也有许多奇怪的石头，这种石头的形状有点不同，当地人一看就认识。他们说，石头里面应该有生命，因为若把它静静放在一处，它自己慢慢会滚动。但这生命具体是怎么样的，他们也讲不清楚。</w:t>
      </w:r>
    </w:p>
    <w:p w:rsidR="00B23B73" w:rsidRDefault="00B23B73" w:rsidP="00B43E72">
      <w:pPr>
        <w:pStyle w:val="NormalWeb"/>
        <w:spacing w:before="0" w:beforeAutospacing="0" w:after="0" w:afterAutospacing="0"/>
        <w:jc w:val="both"/>
        <w:rPr>
          <w:rFonts w:asciiTheme="minorHAnsi" w:eastAsia="宋体" w:hAnsiTheme="minorHAnsi" w:cstheme="minorHAnsi"/>
          <w:i/>
          <w:color w:val="0070C0"/>
          <w:sz w:val="20"/>
          <w:szCs w:val="20"/>
        </w:rPr>
      </w:pPr>
    </w:p>
    <w:p w:rsidR="0038453A" w:rsidRPr="00D64DE4" w:rsidRDefault="0038453A" w:rsidP="00B43E72">
      <w:pPr>
        <w:pStyle w:val="NormalWeb"/>
        <w:spacing w:before="0" w:beforeAutospacing="0" w:after="0" w:afterAutospacing="0"/>
        <w:jc w:val="both"/>
        <w:rPr>
          <w:rFonts w:asciiTheme="minorHAnsi" w:eastAsia="宋体" w:hAnsiTheme="minorHAnsi" w:cstheme="minorHAnsi"/>
          <w:i/>
          <w:color w:val="0070C0"/>
          <w:sz w:val="20"/>
          <w:szCs w:val="20"/>
        </w:rPr>
      </w:pPr>
    </w:p>
    <w:tbl>
      <w:tblPr>
        <w:tblStyle w:val="TableGrid"/>
        <w:tblW w:w="0" w:type="auto"/>
        <w:tblLook w:val="04A0" w:firstRow="1" w:lastRow="0" w:firstColumn="1" w:lastColumn="0" w:noHBand="0" w:noVBand="1"/>
      </w:tblPr>
      <w:tblGrid>
        <w:gridCol w:w="8296"/>
      </w:tblGrid>
      <w:tr w:rsidR="00D64DE4" w:rsidTr="00D64DE4">
        <w:tc>
          <w:tcPr>
            <w:tcW w:w="8296" w:type="dxa"/>
          </w:tcPr>
          <w:p w:rsidR="00D64DE4" w:rsidRPr="00D64DE4" w:rsidRDefault="00D64DE4" w:rsidP="00B43E72">
            <w:pPr>
              <w:pStyle w:val="NormalWeb"/>
              <w:spacing w:before="0" w:beforeAutospacing="0" w:after="0" w:afterAutospacing="0"/>
              <w:jc w:val="both"/>
              <w:rPr>
                <w:rFonts w:asciiTheme="minorHAnsi" w:eastAsia="宋体" w:hAnsiTheme="minorHAnsi" w:cstheme="minorHAnsi"/>
                <w:i/>
                <w:color w:val="0070C0"/>
                <w:sz w:val="28"/>
                <w:szCs w:val="28"/>
              </w:rPr>
            </w:pPr>
            <w:r w:rsidRPr="00D64DE4">
              <w:rPr>
                <w:rFonts w:asciiTheme="minorHAnsi" w:eastAsia="宋体" w:hAnsiTheme="minorHAnsi" w:cstheme="minorHAnsi"/>
                <w:i/>
                <w:color w:val="0070C0"/>
                <w:sz w:val="28"/>
                <w:szCs w:val="28"/>
              </w:rPr>
              <w:t>有的夹在山岩间，有的困在磐石内，有的冻在冰块里，有的煮在沸水中，有的烧在烈火内</w:t>
            </w:r>
            <w:r w:rsidRPr="00D64DE4">
              <w:rPr>
                <w:rFonts w:asciiTheme="minorHAnsi" w:hAnsiTheme="minorHAnsi" w:cstheme="minorHAnsi"/>
                <w:i/>
                <w:color w:val="0070C0"/>
                <w:sz w:val="28"/>
                <w:szCs w:val="28"/>
              </w:rPr>
              <w:t>……</w:t>
            </w:r>
            <w:r w:rsidRPr="00D64DE4">
              <w:rPr>
                <w:rFonts w:asciiTheme="minorHAnsi" w:eastAsia="宋体" w:hAnsiTheme="minorHAnsi" w:cstheme="minorHAnsi"/>
                <w:i/>
                <w:color w:val="0070C0"/>
                <w:sz w:val="28"/>
                <w:szCs w:val="28"/>
              </w:rPr>
              <w:t>有的众生藏在树木里，当樵夫砍伐树木之时，</w:t>
            </w:r>
            <w:r w:rsidRPr="00E01AED">
              <w:rPr>
                <w:rFonts w:asciiTheme="minorHAnsi" w:eastAsia="宋体" w:hAnsiTheme="minorHAnsi" w:cstheme="minorHAnsi"/>
                <w:i/>
                <w:color w:val="0070C0"/>
                <w:sz w:val="28"/>
                <w:szCs w:val="28"/>
              </w:rPr>
              <w:t>它们的肢体被千刀万剐</w:t>
            </w:r>
            <w:r w:rsidR="00E01AED" w:rsidRPr="00E01AED">
              <w:rPr>
                <w:rFonts w:asciiTheme="minorHAnsi" w:eastAsia="宋体" w:hAnsiTheme="minorHAnsi" w:cstheme="minorHAnsi"/>
                <w:i/>
                <w:color w:val="0070C0"/>
                <w:sz w:val="28"/>
                <w:szCs w:val="28"/>
              </w:rPr>
              <w:t>（</w:t>
            </w:r>
            <w:proofErr w:type="spellStart"/>
            <w:r w:rsidR="00E01AED" w:rsidRPr="00E01AED">
              <w:rPr>
                <w:rStyle w:val="hgkelc"/>
                <w:rFonts w:hint="eastAsia"/>
                <w:bCs/>
                <w:i/>
                <w:color w:val="0070C0"/>
                <w:sz w:val="28"/>
                <w:szCs w:val="28"/>
                <w:lang w:eastAsia="zh-Hans"/>
              </w:rPr>
              <w:t>guǎ</w:t>
            </w:r>
            <w:proofErr w:type="spellEnd"/>
            <w:r w:rsidR="00E01AED" w:rsidRPr="00E01AED">
              <w:rPr>
                <w:rStyle w:val="hgkelc"/>
                <w:rFonts w:hint="eastAsia"/>
                <w:bCs/>
                <w:i/>
                <w:color w:val="0070C0"/>
                <w:sz w:val="28"/>
                <w:szCs w:val="28"/>
                <w:lang w:eastAsia="zh-Hans"/>
              </w:rPr>
              <w:t>）</w:t>
            </w:r>
            <w:r w:rsidRPr="00D64DE4">
              <w:rPr>
                <w:rFonts w:asciiTheme="minorHAnsi" w:eastAsia="宋体" w:hAnsiTheme="minorHAnsi" w:cstheme="minorHAnsi"/>
                <w:i/>
                <w:color w:val="0070C0"/>
                <w:sz w:val="28"/>
                <w:szCs w:val="28"/>
              </w:rPr>
              <w:t>等，近取蕴受尽苦难，</w:t>
            </w:r>
            <w:r w:rsidRPr="00E01AED">
              <w:rPr>
                <w:rFonts w:asciiTheme="minorHAnsi" w:eastAsia="宋体" w:hAnsiTheme="minorHAnsi" w:cstheme="minorHAnsi"/>
                <w:i/>
                <w:color w:val="0070C0"/>
                <w:sz w:val="28"/>
                <w:szCs w:val="28"/>
              </w:rPr>
              <w:t>还有些转生为人们日常使用的杵臼</w:t>
            </w:r>
            <w:r w:rsidR="00E01AED" w:rsidRPr="00E01AED">
              <w:rPr>
                <w:rFonts w:asciiTheme="minorHAnsi" w:eastAsia="宋体" w:hAnsiTheme="minorHAnsi" w:cstheme="minorHAnsi"/>
                <w:i/>
                <w:color w:val="0070C0"/>
                <w:sz w:val="28"/>
                <w:szCs w:val="28"/>
              </w:rPr>
              <w:t>（</w:t>
            </w:r>
            <w:proofErr w:type="spellStart"/>
            <w:r w:rsidR="00E01AED" w:rsidRPr="00E01AED">
              <w:rPr>
                <w:bCs/>
                <w:i/>
                <w:color w:val="0070C0"/>
                <w:sz w:val="28"/>
                <w:szCs w:val="28"/>
              </w:rPr>
              <w:t>chǔ</w:t>
            </w:r>
            <w:proofErr w:type="spellEnd"/>
            <w:r w:rsidR="00E01AED" w:rsidRPr="00E01AED">
              <w:rPr>
                <w:bCs/>
                <w:i/>
                <w:color w:val="0070C0"/>
                <w:sz w:val="28"/>
                <w:szCs w:val="28"/>
              </w:rPr>
              <w:t xml:space="preserve"> </w:t>
            </w:r>
            <w:proofErr w:type="spellStart"/>
            <w:r w:rsidR="00E01AED" w:rsidRPr="00E01AED">
              <w:rPr>
                <w:rStyle w:val="hgkelc"/>
                <w:rFonts w:hint="eastAsia"/>
                <w:bCs/>
                <w:i/>
                <w:color w:val="0070C0"/>
                <w:sz w:val="28"/>
                <w:szCs w:val="28"/>
                <w:lang w:eastAsia="zh-Hans"/>
              </w:rPr>
              <w:t>jiù</w:t>
            </w:r>
            <w:proofErr w:type="spellEnd"/>
            <w:r w:rsidR="00E01AED" w:rsidRPr="00E01AED">
              <w:rPr>
                <w:rStyle w:val="hgkelc"/>
                <w:rFonts w:hint="eastAsia"/>
                <w:bCs/>
                <w:i/>
                <w:color w:val="0070C0"/>
                <w:sz w:val="28"/>
                <w:szCs w:val="28"/>
                <w:lang w:eastAsia="zh-Hans"/>
              </w:rPr>
              <w:t>）</w:t>
            </w:r>
            <w:r w:rsidRPr="00E01AED">
              <w:rPr>
                <w:rFonts w:asciiTheme="minorHAnsi" w:eastAsia="宋体" w:hAnsiTheme="minorHAnsi" w:cstheme="minorHAnsi"/>
                <w:i/>
                <w:color w:val="0070C0"/>
                <w:sz w:val="28"/>
                <w:szCs w:val="28"/>
              </w:rPr>
              <w:t>、笤</w:t>
            </w:r>
            <w:r w:rsidR="00E01AED" w:rsidRPr="00E01AED">
              <w:rPr>
                <w:rFonts w:asciiTheme="minorHAnsi" w:eastAsia="宋体" w:hAnsiTheme="minorHAnsi" w:cstheme="minorHAnsi"/>
                <w:i/>
                <w:color w:val="0070C0"/>
                <w:sz w:val="28"/>
                <w:szCs w:val="28"/>
              </w:rPr>
              <w:t>（</w:t>
            </w:r>
            <w:proofErr w:type="spellStart"/>
            <w:r w:rsidR="00E01AED" w:rsidRPr="00E01AED">
              <w:rPr>
                <w:rStyle w:val="hgkelc"/>
                <w:rFonts w:hint="eastAsia"/>
                <w:bCs/>
                <w:i/>
                <w:color w:val="0070C0"/>
                <w:sz w:val="28"/>
                <w:szCs w:val="28"/>
                <w:lang w:eastAsia="zh-Hans"/>
              </w:rPr>
              <w:t>tiáo</w:t>
            </w:r>
            <w:proofErr w:type="spellEnd"/>
            <w:r w:rsidR="00E01AED" w:rsidRPr="00E01AED">
              <w:rPr>
                <w:rStyle w:val="hgkelc"/>
                <w:rFonts w:ascii="宋体" w:eastAsia="宋体" w:hAnsi="宋体" w:cs="宋体" w:hint="eastAsia"/>
                <w:bCs/>
                <w:i/>
                <w:color w:val="0070C0"/>
                <w:sz w:val="28"/>
                <w:szCs w:val="28"/>
                <w:lang w:eastAsia="zh-Hans"/>
              </w:rPr>
              <w:t>）</w:t>
            </w:r>
            <w:r w:rsidRPr="00D64DE4">
              <w:rPr>
                <w:rFonts w:asciiTheme="minorHAnsi" w:eastAsia="宋体" w:hAnsiTheme="minorHAnsi" w:cstheme="minorHAnsi"/>
                <w:i/>
                <w:color w:val="0070C0"/>
                <w:sz w:val="28"/>
                <w:szCs w:val="28"/>
              </w:rPr>
              <w:t>帚、瓦罐、门、柱子、灶石、绳子等形象，也以识蕴感受这些苦楚。</w:t>
            </w:r>
          </w:p>
        </w:tc>
      </w:tr>
    </w:tbl>
    <w:p w:rsidR="00B23B73" w:rsidRDefault="00B23B73" w:rsidP="00B43E72">
      <w:pPr>
        <w:pStyle w:val="NormalWeb"/>
        <w:spacing w:before="0" w:beforeAutospacing="0" w:after="0" w:afterAutospacing="0"/>
        <w:jc w:val="both"/>
        <w:rPr>
          <w:rFonts w:asciiTheme="minorHAnsi" w:eastAsia="宋体" w:hAnsiTheme="minorHAnsi" w:cstheme="minorHAnsi"/>
          <w:sz w:val="28"/>
          <w:szCs w:val="28"/>
        </w:rPr>
      </w:pPr>
      <w:r w:rsidRPr="00377D94">
        <w:rPr>
          <w:rFonts w:asciiTheme="minorHAnsi" w:eastAsia="宋体" w:hAnsiTheme="minorHAnsi" w:cstheme="minorHAnsi"/>
          <w:sz w:val="28"/>
          <w:szCs w:val="28"/>
        </w:rPr>
        <w:t>地狱众生除了夹在石头里以外，有些还冻在冰里，就像藏地有些鱼，冬天在冰里冻僵了，但夏天一到，它们又活过来了；有些煮在沸水里，如荣索班智达在《入大乘论》中讲过，有种火鼠生活在火里，或者有些众生活在</w:t>
      </w:r>
      <w:r w:rsidRPr="00377D94">
        <w:rPr>
          <w:rFonts w:asciiTheme="minorHAnsi" w:hAnsiTheme="minorHAnsi" w:cstheme="minorHAnsi"/>
          <w:sz w:val="28"/>
          <w:szCs w:val="28"/>
        </w:rPr>
        <w:t>100</w:t>
      </w:r>
      <w:r w:rsidRPr="00377D94">
        <w:rPr>
          <w:rFonts w:asciiTheme="minorHAnsi" w:eastAsia="宋体" w:hAnsiTheme="minorHAnsi" w:cstheme="minorHAnsi"/>
          <w:sz w:val="28"/>
          <w:szCs w:val="28"/>
        </w:rPr>
        <w:t>度以上的开水里，但始终烧不坏、烫不死；有些众生藏在树木里，当樵夫砍伐树木时，它们的肢体被千刀万剐，受尽苦难；还有些转生为人们日常使用的杵臼、笤帚、瓦罐、门、柱子、灶石、绳子等形象，以识蕴感受这些苦楚。</w:t>
      </w:r>
    </w:p>
    <w:p w:rsidR="005D2A7F" w:rsidRPr="0038453A" w:rsidRDefault="005D2A7F" w:rsidP="00B43E72">
      <w:pPr>
        <w:pStyle w:val="NormalWeb"/>
        <w:spacing w:before="0" w:beforeAutospacing="0" w:after="0" w:afterAutospacing="0"/>
        <w:jc w:val="both"/>
        <w:rPr>
          <w:rFonts w:asciiTheme="minorHAnsi" w:hAnsiTheme="minorHAnsi" w:cstheme="minorHAnsi" w:hint="eastAsia"/>
          <w:sz w:val="20"/>
          <w:szCs w:val="20"/>
        </w:rPr>
      </w:pPr>
    </w:p>
    <w:p w:rsidR="00B23B73" w:rsidRPr="00377D94" w:rsidRDefault="00B23B73" w:rsidP="00B43E72">
      <w:pPr>
        <w:pStyle w:val="NormalWeb"/>
        <w:spacing w:before="0" w:beforeAutospacing="0" w:after="0" w:afterAutospacing="0"/>
        <w:jc w:val="both"/>
        <w:rPr>
          <w:rFonts w:asciiTheme="minorHAnsi" w:hAnsiTheme="minorHAnsi" w:cstheme="minorHAnsi"/>
          <w:sz w:val="28"/>
          <w:szCs w:val="28"/>
        </w:rPr>
      </w:pPr>
      <w:r w:rsidRPr="00377D94">
        <w:rPr>
          <w:rFonts w:asciiTheme="minorHAnsi" w:eastAsia="宋体" w:hAnsiTheme="minorHAnsi" w:cstheme="minorHAnsi"/>
          <w:sz w:val="28"/>
          <w:szCs w:val="28"/>
        </w:rPr>
        <w:t>（我们平时的门、扫帚，表面上看是无情物，但也许是地狱众生变的，被使用时就特别痛苦。）</w:t>
      </w:r>
    </w:p>
    <w:p w:rsidR="00B23B73" w:rsidRDefault="00B23B73" w:rsidP="00B43E72">
      <w:pPr>
        <w:pStyle w:val="NormalWeb"/>
        <w:spacing w:before="0" w:beforeAutospacing="0" w:after="0" w:afterAutospacing="0"/>
        <w:jc w:val="both"/>
        <w:rPr>
          <w:rFonts w:asciiTheme="minorHAnsi" w:hAnsiTheme="minorHAnsi" w:cstheme="minorHAnsi"/>
          <w:color w:val="0070C0"/>
          <w:sz w:val="20"/>
          <w:szCs w:val="20"/>
        </w:rPr>
      </w:pPr>
    </w:p>
    <w:p w:rsidR="0038453A" w:rsidRPr="0038453A" w:rsidRDefault="0038453A" w:rsidP="00B43E72">
      <w:pPr>
        <w:pStyle w:val="NormalWeb"/>
        <w:spacing w:before="0" w:beforeAutospacing="0" w:after="0" w:afterAutospacing="0"/>
        <w:jc w:val="both"/>
        <w:rPr>
          <w:rFonts w:asciiTheme="minorHAnsi" w:hAnsiTheme="minorHAnsi" w:cstheme="minorHAnsi"/>
          <w:color w:val="0070C0"/>
          <w:sz w:val="20"/>
          <w:szCs w:val="20"/>
        </w:rPr>
      </w:pPr>
    </w:p>
    <w:tbl>
      <w:tblPr>
        <w:tblStyle w:val="TableGrid"/>
        <w:tblW w:w="0" w:type="auto"/>
        <w:tblLook w:val="04A0" w:firstRow="1" w:lastRow="0" w:firstColumn="1" w:lastColumn="0" w:noHBand="0" w:noVBand="1"/>
      </w:tblPr>
      <w:tblGrid>
        <w:gridCol w:w="8296"/>
      </w:tblGrid>
      <w:tr w:rsidR="00D64DE4" w:rsidTr="00D64DE4">
        <w:tc>
          <w:tcPr>
            <w:tcW w:w="8296" w:type="dxa"/>
          </w:tcPr>
          <w:p w:rsidR="00D64DE4" w:rsidRPr="00D64DE4" w:rsidRDefault="00D64DE4" w:rsidP="00D64DE4">
            <w:pPr>
              <w:pStyle w:val="NormalWeb"/>
              <w:spacing w:before="0" w:beforeAutospacing="0" w:after="0" w:afterAutospacing="0"/>
              <w:jc w:val="both"/>
              <w:rPr>
                <w:rFonts w:asciiTheme="minorHAnsi" w:eastAsia="宋体" w:hAnsiTheme="minorHAnsi" w:cstheme="minorHAnsi"/>
                <w:i/>
                <w:color w:val="0070C0"/>
                <w:sz w:val="28"/>
                <w:szCs w:val="28"/>
              </w:rPr>
            </w:pPr>
            <w:r w:rsidRPr="00D64DE4">
              <w:rPr>
                <w:rFonts w:asciiTheme="minorHAnsi" w:eastAsia="宋体" w:hAnsiTheme="minorHAnsi" w:cstheme="minorHAnsi"/>
                <w:i/>
                <w:color w:val="0070C0"/>
                <w:sz w:val="28"/>
                <w:szCs w:val="28"/>
              </w:rPr>
              <w:t>例如：大成就者卓滚朗吉日巴</w:t>
            </w:r>
            <w:r w:rsidRPr="00D64DE4">
              <w:rPr>
                <w:rFonts w:asciiTheme="minorHAnsi" w:hAnsiTheme="minorHAnsi" w:cstheme="minorHAnsi"/>
                <w:i/>
                <w:color w:val="0070C0"/>
                <w:sz w:val="28"/>
                <w:szCs w:val="28"/>
              </w:rPr>
              <w:t xml:space="preserve"> </w:t>
            </w:r>
            <w:r w:rsidRPr="00D64DE4">
              <w:rPr>
                <w:rFonts w:asciiTheme="minorHAnsi" w:eastAsia="宋体" w:hAnsiTheme="minorHAnsi" w:cstheme="minorHAnsi"/>
                <w:i/>
                <w:color w:val="0070C0"/>
                <w:sz w:val="28"/>
                <w:szCs w:val="28"/>
              </w:rPr>
              <w:t>在雅卓耶湖中看到的鱼，大成就者唐东加波</w:t>
            </w:r>
            <w:r w:rsidRPr="00D64DE4">
              <w:rPr>
                <w:rFonts w:asciiTheme="minorHAnsi" w:hAnsiTheme="minorHAnsi" w:cstheme="minorHAnsi"/>
                <w:i/>
                <w:color w:val="0070C0"/>
                <w:sz w:val="28"/>
                <w:szCs w:val="28"/>
              </w:rPr>
              <w:t xml:space="preserve"> </w:t>
            </w:r>
            <w:r w:rsidRPr="00D64DE4">
              <w:rPr>
                <w:rFonts w:asciiTheme="minorHAnsi" w:eastAsia="宋体" w:hAnsiTheme="minorHAnsi" w:cstheme="minorHAnsi"/>
                <w:i/>
                <w:color w:val="0070C0"/>
                <w:sz w:val="28"/>
                <w:szCs w:val="28"/>
              </w:rPr>
              <w:t>所见石头内的青蛙等等。</w:t>
            </w:r>
          </w:p>
          <w:p w:rsidR="00D64DE4" w:rsidRPr="0038453A" w:rsidRDefault="00D64DE4" w:rsidP="00D64DE4">
            <w:pPr>
              <w:pStyle w:val="NormalWeb"/>
              <w:spacing w:before="0" w:beforeAutospacing="0" w:after="0" w:afterAutospacing="0"/>
              <w:jc w:val="both"/>
              <w:rPr>
                <w:rFonts w:asciiTheme="minorHAnsi" w:hAnsiTheme="minorHAnsi" w:cstheme="minorHAnsi" w:hint="eastAsia"/>
                <w:i/>
                <w:color w:val="0070C0"/>
                <w:sz w:val="20"/>
                <w:szCs w:val="20"/>
              </w:rPr>
            </w:pPr>
          </w:p>
          <w:p w:rsidR="00D64DE4" w:rsidRPr="00D64DE4" w:rsidRDefault="00D64DE4" w:rsidP="00B43E72">
            <w:pPr>
              <w:pStyle w:val="NormalWeb"/>
              <w:spacing w:before="0" w:beforeAutospacing="0" w:after="0" w:afterAutospacing="0"/>
              <w:jc w:val="both"/>
              <w:rPr>
                <w:rFonts w:asciiTheme="minorHAnsi" w:eastAsia="宋体" w:hAnsiTheme="minorHAnsi" w:cstheme="minorHAnsi"/>
                <w:color w:val="0070C0"/>
                <w:sz w:val="28"/>
                <w:szCs w:val="28"/>
              </w:rPr>
            </w:pPr>
            <w:r w:rsidRPr="00D64DE4">
              <w:rPr>
                <w:rFonts w:asciiTheme="minorHAnsi" w:eastAsia="宋体" w:hAnsiTheme="minorHAnsi" w:cstheme="minorHAnsi"/>
                <w:i/>
                <w:color w:val="0070C0"/>
                <w:sz w:val="28"/>
                <w:szCs w:val="28"/>
              </w:rPr>
              <w:t>关于雅卓耶湖的来历，据说以前益西措嘉空行母在修行时将苯波教徒投来的一枚金币变成为此湖，</w:t>
            </w:r>
          </w:p>
        </w:tc>
      </w:tr>
    </w:tbl>
    <w:p w:rsidR="000E50FF" w:rsidRDefault="000E50FF" w:rsidP="00B43E72">
      <w:pPr>
        <w:pStyle w:val="NormalWeb"/>
        <w:spacing w:before="0" w:beforeAutospacing="0" w:after="0" w:afterAutospacing="0"/>
        <w:jc w:val="both"/>
        <w:rPr>
          <w:rFonts w:asciiTheme="minorHAnsi" w:eastAsia="宋体" w:hAnsiTheme="minorHAnsi" w:cstheme="minorHAnsi"/>
          <w:sz w:val="28"/>
          <w:szCs w:val="28"/>
        </w:rPr>
      </w:pPr>
      <w:r w:rsidRPr="00377D94">
        <w:rPr>
          <w:rFonts w:asciiTheme="minorHAnsi" w:eastAsia="宋体" w:hAnsiTheme="minorHAnsi" w:cstheme="minorHAnsi"/>
          <w:sz w:val="28"/>
          <w:szCs w:val="28"/>
        </w:rPr>
        <w:t>另有一种说法是，雅卓耶湖原本只是九个小湖，空行母益西措嘉担心湖中许多生灵干死，就把七两黄金抛向空中并祈愿、诵咒，将所有小湖连为一体，变成了现在的雅卓耶湖。</w:t>
      </w:r>
    </w:p>
    <w:p w:rsidR="005D2A7F" w:rsidRPr="0038453A" w:rsidRDefault="005D2A7F" w:rsidP="00B43E72">
      <w:pPr>
        <w:pStyle w:val="NormalWeb"/>
        <w:spacing w:before="0" w:beforeAutospacing="0" w:after="0" w:afterAutospacing="0"/>
        <w:jc w:val="both"/>
        <w:rPr>
          <w:rFonts w:asciiTheme="minorHAnsi" w:hAnsiTheme="minorHAnsi" w:cstheme="minorHAnsi" w:hint="eastAsia"/>
          <w:sz w:val="20"/>
          <w:szCs w:val="20"/>
        </w:rPr>
      </w:pPr>
    </w:p>
    <w:p w:rsidR="000E50FF" w:rsidRPr="00377D94" w:rsidRDefault="000E50FF" w:rsidP="00B43E72">
      <w:pPr>
        <w:pStyle w:val="NormalWeb"/>
        <w:spacing w:before="0" w:beforeAutospacing="0" w:after="0" w:afterAutospacing="0"/>
        <w:jc w:val="both"/>
        <w:rPr>
          <w:rFonts w:asciiTheme="minorHAnsi" w:eastAsia="宋体" w:hAnsiTheme="minorHAnsi" w:cstheme="minorHAnsi"/>
          <w:sz w:val="28"/>
          <w:szCs w:val="28"/>
        </w:rPr>
      </w:pPr>
      <w:r w:rsidRPr="00377D94">
        <w:rPr>
          <w:rFonts w:asciiTheme="minorHAnsi" w:eastAsia="宋体" w:hAnsiTheme="minorHAnsi" w:cstheme="minorHAnsi"/>
          <w:sz w:val="28"/>
          <w:szCs w:val="28"/>
        </w:rPr>
        <w:t>也有历史说，在益西措嘉空行母还没来的时候，这个湖已经形成了。相传在很久以前，这里只是个泉眼，附近住着一家富人，家中的佣人叫达娃。一天，达娃在泉边救了一条小金鱼，小金鱼变成美丽的龙女，送给达娃一个如意宝。主人发现后，硬要达娃带他到泉边，把龙女叫出来。达娃不愿意，主人就将其推进泉里淹死了。此时龙女出现了，发起大水淹没了富人，从此这里就形成了雅卓耶湖。</w:t>
      </w:r>
    </w:p>
    <w:p w:rsidR="000E50FF" w:rsidRDefault="000E50FF" w:rsidP="00B43E72">
      <w:pPr>
        <w:pStyle w:val="NormalWeb"/>
        <w:spacing w:before="0" w:beforeAutospacing="0" w:after="0" w:afterAutospacing="0"/>
        <w:jc w:val="both"/>
        <w:rPr>
          <w:rFonts w:asciiTheme="minorHAnsi" w:eastAsia="宋体" w:hAnsiTheme="minorHAnsi" w:cstheme="minorHAnsi"/>
          <w:sz w:val="20"/>
          <w:szCs w:val="20"/>
        </w:rPr>
      </w:pPr>
    </w:p>
    <w:p w:rsidR="0038453A" w:rsidRPr="0038453A" w:rsidRDefault="0038453A" w:rsidP="00B43E72">
      <w:pPr>
        <w:pStyle w:val="NormalWeb"/>
        <w:spacing w:before="0" w:beforeAutospacing="0" w:after="0" w:afterAutospacing="0"/>
        <w:jc w:val="both"/>
        <w:rPr>
          <w:rFonts w:asciiTheme="minorHAnsi" w:eastAsia="宋体" w:hAnsiTheme="minorHAnsi" w:cstheme="minorHAnsi"/>
          <w:sz w:val="20"/>
          <w:szCs w:val="20"/>
        </w:rPr>
      </w:pPr>
    </w:p>
    <w:tbl>
      <w:tblPr>
        <w:tblStyle w:val="TableGrid"/>
        <w:tblW w:w="0" w:type="auto"/>
        <w:tblLook w:val="04A0" w:firstRow="1" w:lastRow="0" w:firstColumn="1" w:lastColumn="0" w:noHBand="0" w:noVBand="1"/>
      </w:tblPr>
      <w:tblGrid>
        <w:gridCol w:w="8296"/>
      </w:tblGrid>
      <w:tr w:rsidR="00D64DE4" w:rsidTr="00D64DE4">
        <w:tc>
          <w:tcPr>
            <w:tcW w:w="8296" w:type="dxa"/>
          </w:tcPr>
          <w:p w:rsidR="00D64DE4" w:rsidRPr="00D64DE4" w:rsidRDefault="00D64DE4" w:rsidP="00B43E72">
            <w:pPr>
              <w:pStyle w:val="NormalWeb"/>
              <w:spacing w:before="0" w:beforeAutospacing="0" w:after="0" w:afterAutospacing="0"/>
              <w:jc w:val="both"/>
              <w:rPr>
                <w:rFonts w:asciiTheme="minorHAnsi" w:eastAsia="宋体" w:hAnsiTheme="minorHAnsi" w:cstheme="minorHAnsi"/>
                <w:i/>
                <w:color w:val="0070C0"/>
                <w:sz w:val="28"/>
                <w:szCs w:val="28"/>
              </w:rPr>
            </w:pPr>
            <w:r w:rsidRPr="00D64DE4">
              <w:rPr>
                <w:rFonts w:asciiTheme="minorHAnsi" w:eastAsia="宋体" w:hAnsiTheme="minorHAnsi" w:cstheme="minorHAnsi"/>
                <w:i/>
                <w:color w:val="0070C0"/>
                <w:sz w:val="28"/>
                <w:szCs w:val="28"/>
              </w:rPr>
              <w:t>它是四大名湖之一。</w:t>
            </w:r>
          </w:p>
        </w:tc>
      </w:tr>
    </w:tbl>
    <w:p w:rsidR="000E50FF" w:rsidRDefault="000E50FF" w:rsidP="00B43E72">
      <w:pPr>
        <w:pStyle w:val="NormalWeb"/>
        <w:spacing w:before="0" w:beforeAutospacing="0" w:after="0" w:afterAutospacing="0"/>
        <w:jc w:val="both"/>
        <w:rPr>
          <w:rFonts w:asciiTheme="minorHAnsi" w:eastAsia="宋体" w:hAnsiTheme="minorHAnsi" w:cstheme="minorHAnsi"/>
          <w:sz w:val="28"/>
          <w:szCs w:val="28"/>
        </w:rPr>
      </w:pPr>
      <w:r w:rsidRPr="00377D94">
        <w:rPr>
          <w:rFonts w:asciiTheme="minorHAnsi" w:eastAsia="宋体" w:hAnsiTheme="minorHAnsi" w:cstheme="minorHAnsi"/>
          <w:sz w:val="28"/>
          <w:szCs w:val="28"/>
        </w:rPr>
        <w:t>从拉萨到雅卓耶湖，大概有一百多公里，从雅卓耶湖到尼泊尔边界有八百多公里。这个湖是四大名湖</w:t>
      </w:r>
      <w:r w:rsidRPr="00377D94">
        <w:rPr>
          <w:rFonts w:asciiTheme="minorHAnsi" w:hAnsiTheme="minorHAnsi" w:cstheme="minorHAnsi"/>
          <w:sz w:val="28"/>
          <w:szCs w:val="28"/>
        </w:rPr>
        <w:t xml:space="preserve"> </w:t>
      </w:r>
      <w:r w:rsidRPr="00377D94">
        <w:rPr>
          <w:rFonts w:asciiTheme="minorHAnsi" w:eastAsia="宋体" w:hAnsiTheme="minorHAnsi" w:cstheme="minorHAnsi"/>
          <w:sz w:val="28"/>
          <w:szCs w:val="28"/>
        </w:rPr>
        <w:t>之一，面积为</w:t>
      </w:r>
      <w:r w:rsidRPr="00377D94">
        <w:rPr>
          <w:rFonts w:asciiTheme="minorHAnsi" w:hAnsiTheme="minorHAnsi" w:cstheme="minorHAnsi"/>
          <w:sz w:val="28"/>
          <w:szCs w:val="28"/>
        </w:rPr>
        <w:t>678</w:t>
      </w:r>
      <w:r w:rsidRPr="00377D94">
        <w:rPr>
          <w:rFonts w:asciiTheme="minorHAnsi" w:eastAsia="宋体" w:hAnsiTheme="minorHAnsi" w:cstheme="minorHAnsi"/>
          <w:sz w:val="28"/>
          <w:szCs w:val="28"/>
        </w:rPr>
        <w:t>平方公里。</w:t>
      </w:r>
    </w:p>
    <w:p w:rsidR="00377D94" w:rsidRDefault="00377D94" w:rsidP="00B43E72">
      <w:pPr>
        <w:pStyle w:val="NormalWeb"/>
        <w:spacing w:before="0" w:beforeAutospacing="0" w:after="0" w:afterAutospacing="0"/>
        <w:jc w:val="both"/>
        <w:rPr>
          <w:rFonts w:asciiTheme="minorHAnsi" w:eastAsia="宋体" w:hAnsiTheme="minorHAnsi" w:cstheme="minorHAnsi"/>
          <w:color w:val="0070C0"/>
          <w:sz w:val="20"/>
          <w:szCs w:val="20"/>
        </w:rPr>
      </w:pPr>
    </w:p>
    <w:p w:rsidR="0038453A" w:rsidRPr="0038453A" w:rsidRDefault="0038453A" w:rsidP="00B43E72">
      <w:pPr>
        <w:pStyle w:val="NormalWeb"/>
        <w:spacing w:before="0" w:beforeAutospacing="0" w:after="0" w:afterAutospacing="0"/>
        <w:jc w:val="both"/>
        <w:rPr>
          <w:rFonts w:asciiTheme="minorHAnsi" w:eastAsia="宋体" w:hAnsiTheme="minorHAnsi" w:cstheme="minorHAnsi"/>
          <w:color w:val="0070C0"/>
          <w:sz w:val="20"/>
          <w:szCs w:val="20"/>
        </w:rPr>
      </w:pPr>
    </w:p>
    <w:tbl>
      <w:tblPr>
        <w:tblStyle w:val="TableGrid"/>
        <w:tblW w:w="0" w:type="auto"/>
        <w:tblLook w:val="04A0" w:firstRow="1" w:lastRow="0" w:firstColumn="1" w:lastColumn="0" w:noHBand="0" w:noVBand="1"/>
      </w:tblPr>
      <w:tblGrid>
        <w:gridCol w:w="8296"/>
      </w:tblGrid>
      <w:tr w:rsidR="00D64DE4" w:rsidTr="00D64DE4">
        <w:tc>
          <w:tcPr>
            <w:tcW w:w="8296" w:type="dxa"/>
          </w:tcPr>
          <w:p w:rsidR="00D64DE4" w:rsidRPr="00D64DE4" w:rsidRDefault="00D64DE4" w:rsidP="00B43E72">
            <w:pPr>
              <w:pStyle w:val="NormalWeb"/>
              <w:spacing w:before="0" w:beforeAutospacing="0" w:after="0" w:afterAutospacing="0"/>
              <w:jc w:val="both"/>
              <w:rPr>
                <w:rFonts w:asciiTheme="minorHAnsi" w:eastAsia="宋体" w:hAnsiTheme="minorHAnsi" w:cstheme="minorHAnsi" w:hint="eastAsia"/>
                <w:i/>
                <w:color w:val="0070C0"/>
                <w:sz w:val="28"/>
                <w:szCs w:val="28"/>
              </w:rPr>
            </w:pPr>
            <w:r w:rsidRPr="00D64DE4">
              <w:rPr>
                <w:rFonts w:asciiTheme="minorHAnsi" w:eastAsia="宋体" w:hAnsiTheme="minorHAnsi" w:cstheme="minorHAnsi"/>
                <w:i/>
                <w:color w:val="0070C0"/>
                <w:sz w:val="28"/>
                <w:szCs w:val="28"/>
              </w:rPr>
              <w:t>这一湖泊的源头起自得龙刚亲（地名），尽头流入贼玛格热（地名），中间要历经数日的路程。</w:t>
            </w:r>
          </w:p>
        </w:tc>
      </w:tr>
    </w:tbl>
    <w:p w:rsidR="000E50FF" w:rsidRPr="00377D94" w:rsidRDefault="000E50FF" w:rsidP="00B43E72">
      <w:pPr>
        <w:pStyle w:val="NormalWeb"/>
        <w:spacing w:before="0" w:beforeAutospacing="0" w:after="0" w:afterAutospacing="0"/>
        <w:jc w:val="both"/>
        <w:rPr>
          <w:rFonts w:asciiTheme="minorHAnsi" w:eastAsia="宋体" w:hAnsiTheme="minorHAnsi" w:cstheme="minorHAnsi"/>
          <w:sz w:val="28"/>
          <w:szCs w:val="28"/>
        </w:rPr>
      </w:pPr>
      <w:r w:rsidRPr="00377D94">
        <w:rPr>
          <w:rFonts w:asciiTheme="minorHAnsi" w:eastAsia="宋体" w:hAnsiTheme="minorHAnsi" w:cstheme="minorHAnsi"/>
          <w:sz w:val="28"/>
          <w:szCs w:val="28"/>
        </w:rPr>
        <w:t>它的源头起自得龙刚亲（地名），尽头流入贼玛格热（地名），中间湖岸线有</w:t>
      </w:r>
      <w:r w:rsidRPr="00377D94">
        <w:rPr>
          <w:rFonts w:asciiTheme="minorHAnsi" w:hAnsiTheme="minorHAnsi" w:cstheme="minorHAnsi"/>
          <w:sz w:val="28"/>
          <w:szCs w:val="28"/>
        </w:rPr>
        <w:t>250</w:t>
      </w:r>
      <w:r w:rsidRPr="00377D94">
        <w:rPr>
          <w:rFonts w:asciiTheme="minorHAnsi" w:eastAsia="宋体" w:hAnsiTheme="minorHAnsi" w:cstheme="minorHAnsi"/>
          <w:sz w:val="28"/>
          <w:szCs w:val="28"/>
        </w:rPr>
        <w:t>公里，要历经数日的路程。</w:t>
      </w:r>
    </w:p>
    <w:p w:rsidR="000E50FF" w:rsidRDefault="000E50FF" w:rsidP="00B43E72">
      <w:pPr>
        <w:pStyle w:val="NormalWeb"/>
        <w:spacing w:before="0" w:beforeAutospacing="0" w:after="0" w:afterAutospacing="0"/>
        <w:jc w:val="both"/>
        <w:rPr>
          <w:rFonts w:asciiTheme="minorHAnsi" w:hAnsiTheme="minorHAnsi" w:cstheme="minorHAnsi"/>
          <w:color w:val="0070C0"/>
          <w:sz w:val="20"/>
          <w:szCs w:val="20"/>
        </w:rPr>
      </w:pPr>
    </w:p>
    <w:p w:rsidR="0038453A" w:rsidRPr="0038453A" w:rsidRDefault="0038453A" w:rsidP="00B43E72">
      <w:pPr>
        <w:pStyle w:val="NormalWeb"/>
        <w:spacing w:before="0" w:beforeAutospacing="0" w:after="0" w:afterAutospacing="0"/>
        <w:jc w:val="both"/>
        <w:rPr>
          <w:rFonts w:asciiTheme="minorHAnsi" w:hAnsiTheme="minorHAnsi" w:cstheme="minorHAnsi"/>
          <w:color w:val="0070C0"/>
          <w:sz w:val="20"/>
          <w:szCs w:val="20"/>
        </w:rPr>
      </w:pPr>
    </w:p>
    <w:tbl>
      <w:tblPr>
        <w:tblStyle w:val="TableGrid"/>
        <w:tblW w:w="0" w:type="auto"/>
        <w:tblLook w:val="04A0" w:firstRow="1" w:lastRow="0" w:firstColumn="1" w:lastColumn="0" w:noHBand="0" w:noVBand="1"/>
      </w:tblPr>
      <w:tblGrid>
        <w:gridCol w:w="8296"/>
      </w:tblGrid>
      <w:tr w:rsidR="00D64DE4" w:rsidTr="00D64DE4">
        <w:tc>
          <w:tcPr>
            <w:tcW w:w="8296" w:type="dxa"/>
          </w:tcPr>
          <w:p w:rsidR="00D64DE4" w:rsidRPr="00D64DE4" w:rsidRDefault="00D64DE4" w:rsidP="00D64DE4">
            <w:pPr>
              <w:pStyle w:val="NormalWeb"/>
              <w:spacing w:before="0" w:beforeAutospacing="0" w:after="0" w:afterAutospacing="0"/>
              <w:jc w:val="both"/>
              <w:rPr>
                <w:rFonts w:asciiTheme="minorHAnsi" w:hAnsiTheme="minorHAnsi" w:cstheme="minorHAnsi"/>
                <w:i/>
                <w:color w:val="0070C0"/>
                <w:sz w:val="28"/>
                <w:szCs w:val="28"/>
              </w:rPr>
            </w:pPr>
            <w:r w:rsidRPr="00D64DE4">
              <w:rPr>
                <w:rFonts w:asciiTheme="minorHAnsi" w:eastAsia="宋体" w:hAnsiTheme="minorHAnsi" w:cstheme="minorHAnsi"/>
                <w:i/>
                <w:color w:val="0070C0"/>
                <w:sz w:val="28"/>
                <w:szCs w:val="28"/>
              </w:rPr>
              <w:t>一次，大成就者卓滚朗吉日巴向湖中观望，随后竟然悲泣着说：</w:t>
            </w:r>
            <w:r w:rsidRPr="00D64DE4">
              <w:rPr>
                <w:rFonts w:asciiTheme="minorHAnsi" w:hAnsiTheme="minorHAnsi" w:cstheme="minorHAnsi"/>
                <w:i/>
                <w:color w:val="0070C0"/>
                <w:sz w:val="28"/>
                <w:szCs w:val="28"/>
              </w:rPr>
              <w:t>“</w:t>
            </w:r>
            <w:r w:rsidRPr="00D64DE4">
              <w:rPr>
                <w:rFonts w:asciiTheme="minorHAnsi" w:eastAsia="宋体" w:hAnsiTheme="minorHAnsi" w:cstheme="minorHAnsi"/>
                <w:i/>
                <w:color w:val="0070C0"/>
                <w:sz w:val="28"/>
                <w:szCs w:val="28"/>
              </w:rPr>
              <w:t>哎哟哟，千万不要享用信财</w:t>
            </w:r>
            <w:r w:rsidRPr="00D64DE4">
              <w:rPr>
                <w:rFonts w:asciiTheme="minorHAnsi" w:hAnsiTheme="minorHAnsi" w:cstheme="minorHAnsi"/>
                <w:i/>
                <w:color w:val="0070C0"/>
                <w:sz w:val="28"/>
                <w:szCs w:val="28"/>
              </w:rPr>
              <w:t xml:space="preserve"> </w:t>
            </w:r>
            <w:r w:rsidRPr="00D64DE4">
              <w:rPr>
                <w:rFonts w:asciiTheme="minorHAnsi" w:eastAsia="宋体" w:hAnsiTheme="minorHAnsi" w:cstheme="minorHAnsi"/>
                <w:i/>
                <w:color w:val="0070C0"/>
                <w:sz w:val="28"/>
                <w:szCs w:val="28"/>
              </w:rPr>
              <w:t>！千万不要享用信财！</w:t>
            </w:r>
            <w:r w:rsidRPr="00D64DE4">
              <w:rPr>
                <w:rFonts w:asciiTheme="minorHAnsi" w:hAnsiTheme="minorHAnsi" w:cstheme="minorHAnsi"/>
                <w:i/>
                <w:color w:val="0070C0"/>
                <w:sz w:val="28"/>
                <w:szCs w:val="28"/>
              </w:rPr>
              <w:t>”</w:t>
            </w:r>
          </w:p>
          <w:p w:rsidR="00D64DE4" w:rsidRPr="0038453A" w:rsidRDefault="00D64DE4" w:rsidP="00D64DE4">
            <w:pPr>
              <w:pStyle w:val="NormalWeb"/>
              <w:spacing w:before="0" w:beforeAutospacing="0" w:after="0" w:afterAutospacing="0"/>
              <w:jc w:val="both"/>
              <w:rPr>
                <w:rFonts w:asciiTheme="minorHAnsi" w:hAnsiTheme="minorHAnsi" w:cstheme="minorHAnsi"/>
                <w:i/>
                <w:color w:val="0070C0"/>
                <w:sz w:val="20"/>
                <w:szCs w:val="20"/>
              </w:rPr>
            </w:pPr>
          </w:p>
          <w:p w:rsidR="00D64DE4" w:rsidRPr="00D64DE4" w:rsidRDefault="00D64DE4" w:rsidP="00D64DE4">
            <w:pPr>
              <w:pStyle w:val="NormalWeb"/>
              <w:spacing w:before="0" w:beforeAutospacing="0" w:after="0" w:afterAutospacing="0"/>
              <w:jc w:val="both"/>
              <w:rPr>
                <w:rFonts w:asciiTheme="minorHAnsi" w:hAnsiTheme="minorHAnsi" w:cstheme="minorHAnsi"/>
                <w:i/>
                <w:color w:val="0070C0"/>
                <w:sz w:val="28"/>
                <w:szCs w:val="28"/>
              </w:rPr>
            </w:pPr>
            <w:r w:rsidRPr="00D64DE4">
              <w:rPr>
                <w:rFonts w:asciiTheme="minorHAnsi" w:eastAsia="宋体" w:hAnsiTheme="minorHAnsi" w:cstheme="minorHAnsi"/>
                <w:i/>
                <w:color w:val="0070C0"/>
                <w:sz w:val="28"/>
                <w:szCs w:val="28"/>
              </w:rPr>
              <w:t>弟子迷惑不解地问：</w:t>
            </w:r>
            <w:r w:rsidRPr="00D64DE4">
              <w:rPr>
                <w:rFonts w:asciiTheme="minorHAnsi" w:hAnsiTheme="minorHAnsi" w:cstheme="minorHAnsi"/>
                <w:i/>
                <w:color w:val="0070C0"/>
                <w:sz w:val="28"/>
                <w:szCs w:val="28"/>
              </w:rPr>
              <w:t>“</w:t>
            </w:r>
            <w:r w:rsidRPr="00D64DE4">
              <w:rPr>
                <w:rFonts w:asciiTheme="minorHAnsi" w:eastAsia="宋体" w:hAnsiTheme="minorHAnsi" w:cstheme="minorHAnsi"/>
                <w:i/>
                <w:color w:val="0070C0"/>
                <w:sz w:val="28"/>
                <w:szCs w:val="28"/>
              </w:rPr>
              <w:t>上师，到底发生了什么事？</w:t>
            </w:r>
            <w:r w:rsidRPr="00D64DE4">
              <w:rPr>
                <w:rFonts w:asciiTheme="minorHAnsi" w:hAnsiTheme="minorHAnsi" w:cstheme="minorHAnsi"/>
                <w:i/>
                <w:color w:val="0070C0"/>
                <w:sz w:val="28"/>
                <w:szCs w:val="28"/>
              </w:rPr>
              <w:t>”</w:t>
            </w:r>
          </w:p>
          <w:p w:rsidR="00D64DE4" w:rsidRPr="0038453A" w:rsidRDefault="00D64DE4" w:rsidP="00D64DE4">
            <w:pPr>
              <w:pStyle w:val="NormalWeb"/>
              <w:spacing w:before="0" w:beforeAutospacing="0" w:after="0" w:afterAutospacing="0"/>
              <w:jc w:val="both"/>
              <w:rPr>
                <w:rFonts w:asciiTheme="minorHAnsi" w:hAnsiTheme="minorHAnsi" w:cstheme="minorHAnsi"/>
                <w:i/>
                <w:color w:val="0070C0"/>
                <w:sz w:val="20"/>
                <w:szCs w:val="20"/>
              </w:rPr>
            </w:pPr>
          </w:p>
          <w:p w:rsidR="00D64DE4" w:rsidRPr="00D64DE4" w:rsidRDefault="00D64DE4" w:rsidP="00D64DE4">
            <w:pPr>
              <w:pStyle w:val="NormalWeb"/>
              <w:spacing w:before="0" w:beforeAutospacing="0" w:after="0" w:afterAutospacing="0"/>
              <w:jc w:val="both"/>
              <w:rPr>
                <w:rFonts w:asciiTheme="minorHAnsi" w:hAnsiTheme="minorHAnsi" w:cstheme="minorHAnsi"/>
                <w:i/>
                <w:color w:val="0070C0"/>
                <w:sz w:val="28"/>
                <w:szCs w:val="28"/>
              </w:rPr>
            </w:pPr>
            <w:r w:rsidRPr="00D64DE4">
              <w:rPr>
                <w:rFonts w:asciiTheme="minorHAnsi" w:eastAsia="宋体" w:hAnsiTheme="minorHAnsi" w:cstheme="minorHAnsi"/>
                <w:i/>
                <w:color w:val="0070C0"/>
                <w:sz w:val="28"/>
                <w:szCs w:val="28"/>
              </w:rPr>
              <w:t>尊者悲哀地说：</w:t>
            </w:r>
            <w:r w:rsidRPr="00D64DE4">
              <w:rPr>
                <w:rFonts w:asciiTheme="minorHAnsi" w:hAnsiTheme="minorHAnsi" w:cstheme="minorHAnsi"/>
                <w:i/>
                <w:color w:val="0070C0"/>
                <w:sz w:val="28"/>
                <w:szCs w:val="28"/>
              </w:rPr>
              <w:t>“</w:t>
            </w:r>
            <w:r w:rsidRPr="00D64DE4">
              <w:rPr>
                <w:rFonts w:asciiTheme="minorHAnsi" w:eastAsia="宋体" w:hAnsiTheme="minorHAnsi" w:cstheme="minorHAnsi"/>
                <w:i/>
                <w:color w:val="0070C0"/>
                <w:sz w:val="28"/>
                <w:szCs w:val="28"/>
              </w:rPr>
              <w:t>在这条湖泊当中，一位享用信财的上师神识转生为孤独地狱的一条大鱼，它正在感受众多痛苦。</w:t>
            </w:r>
            <w:r w:rsidRPr="00D64DE4">
              <w:rPr>
                <w:rFonts w:asciiTheme="minorHAnsi" w:hAnsiTheme="minorHAnsi" w:cstheme="minorHAnsi"/>
                <w:i/>
                <w:color w:val="0070C0"/>
                <w:sz w:val="28"/>
                <w:szCs w:val="28"/>
              </w:rPr>
              <w:t>”</w:t>
            </w:r>
          </w:p>
          <w:p w:rsidR="00D64DE4" w:rsidRPr="0038453A" w:rsidRDefault="00D64DE4" w:rsidP="00D64DE4">
            <w:pPr>
              <w:pStyle w:val="NormalWeb"/>
              <w:spacing w:before="0" w:beforeAutospacing="0" w:after="0" w:afterAutospacing="0"/>
              <w:jc w:val="both"/>
              <w:rPr>
                <w:rFonts w:asciiTheme="minorHAnsi" w:hAnsiTheme="minorHAnsi" w:cstheme="minorHAnsi"/>
                <w:i/>
                <w:color w:val="0070C0"/>
                <w:sz w:val="20"/>
                <w:szCs w:val="20"/>
              </w:rPr>
            </w:pPr>
          </w:p>
          <w:p w:rsidR="00D64DE4" w:rsidRPr="00E01AED" w:rsidRDefault="00D64DE4" w:rsidP="00D64DE4">
            <w:pPr>
              <w:pStyle w:val="NormalWeb"/>
              <w:spacing w:before="0" w:beforeAutospacing="0" w:after="0" w:afterAutospacing="0"/>
              <w:jc w:val="both"/>
              <w:rPr>
                <w:i/>
                <w:color w:val="0070C0"/>
                <w:sz w:val="28"/>
                <w:szCs w:val="28"/>
              </w:rPr>
            </w:pPr>
            <w:r w:rsidRPr="00D64DE4">
              <w:rPr>
                <w:rFonts w:asciiTheme="minorHAnsi" w:eastAsia="宋体" w:hAnsiTheme="minorHAnsi" w:cstheme="minorHAnsi"/>
                <w:i/>
                <w:color w:val="0070C0"/>
                <w:sz w:val="28"/>
                <w:szCs w:val="28"/>
              </w:rPr>
              <w:t>弟子请上师示现给他们看。于是，尊者大显神变顷刻之间使此湖干无一滴。这时，眼前出现一条巨鲸，庞大的躯体遍及整个湖泊，</w:t>
            </w:r>
            <w:r w:rsidRPr="00E01AED">
              <w:rPr>
                <w:rFonts w:asciiTheme="minorHAnsi" w:eastAsia="宋体" w:hAnsiTheme="minorHAnsi" w:cstheme="minorHAnsi"/>
                <w:i/>
                <w:color w:val="0070C0"/>
                <w:sz w:val="28"/>
                <w:szCs w:val="28"/>
              </w:rPr>
              <w:t>身上密密麻麻布满了数不胜数的含生在争相蚀</w:t>
            </w:r>
            <w:r w:rsidR="00E01AED" w:rsidRPr="00E01AED">
              <w:rPr>
                <w:rFonts w:asciiTheme="minorHAnsi" w:eastAsia="宋体" w:hAnsiTheme="minorHAnsi" w:cstheme="minorHAnsi" w:hint="eastAsia"/>
                <w:i/>
                <w:color w:val="0070C0"/>
                <w:sz w:val="28"/>
                <w:szCs w:val="28"/>
              </w:rPr>
              <w:t>（</w:t>
            </w:r>
            <w:proofErr w:type="spellStart"/>
            <w:r w:rsidR="00E01AED" w:rsidRPr="00E01AED">
              <w:rPr>
                <w:i/>
                <w:color w:val="0070C0"/>
                <w:sz w:val="28"/>
                <w:szCs w:val="28"/>
              </w:rPr>
              <w:t>shí</w:t>
            </w:r>
            <w:proofErr w:type="spellEnd"/>
            <w:r w:rsidR="00E01AED" w:rsidRPr="00E01AED">
              <w:rPr>
                <w:i/>
                <w:color w:val="0070C0"/>
                <w:sz w:val="28"/>
                <w:szCs w:val="28"/>
              </w:rPr>
              <w:t>)</w:t>
            </w:r>
            <w:r w:rsidRPr="00E01AED">
              <w:rPr>
                <w:rFonts w:asciiTheme="minorHAnsi" w:eastAsia="宋体" w:hAnsiTheme="minorHAnsi" w:cstheme="minorHAnsi"/>
                <w:i/>
                <w:color w:val="0070C0"/>
                <w:sz w:val="28"/>
                <w:szCs w:val="28"/>
              </w:rPr>
              <w:t>食</w:t>
            </w:r>
            <w:r w:rsidRPr="00D64DE4">
              <w:rPr>
                <w:rFonts w:asciiTheme="minorHAnsi" w:eastAsia="宋体" w:hAnsiTheme="minorHAnsi" w:cstheme="minorHAnsi"/>
                <w:i/>
                <w:color w:val="0070C0"/>
                <w:sz w:val="28"/>
                <w:szCs w:val="28"/>
              </w:rPr>
              <w:t>，只见它痛苦难忍而满地翻滚。</w:t>
            </w:r>
          </w:p>
          <w:p w:rsidR="00D64DE4" w:rsidRPr="0038453A" w:rsidRDefault="00D64DE4" w:rsidP="00D64DE4">
            <w:pPr>
              <w:pStyle w:val="NormalWeb"/>
              <w:spacing w:before="0" w:beforeAutospacing="0" w:after="0" w:afterAutospacing="0"/>
              <w:jc w:val="both"/>
              <w:rPr>
                <w:rFonts w:asciiTheme="minorHAnsi" w:hAnsiTheme="minorHAnsi" w:cstheme="minorHAnsi" w:hint="eastAsia"/>
                <w:i/>
                <w:color w:val="0070C0"/>
                <w:sz w:val="20"/>
                <w:szCs w:val="20"/>
              </w:rPr>
            </w:pPr>
          </w:p>
          <w:p w:rsidR="00D64DE4" w:rsidRPr="00D64DE4" w:rsidRDefault="00D64DE4" w:rsidP="00D64DE4">
            <w:pPr>
              <w:pStyle w:val="NormalWeb"/>
              <w:spacing w:before="0" w:beforeAutospacing="0" w:after="0" w:afterAutospacing="0"/>
              <w:jc w:val="both"/>
              <w:rPr>
                <w:rFonts w:asciiTheme="minorHAnsi" w:hAnsiTheme="minorHAnsi" w:cstheme="minorHAnsi"/>
                <w:i/>
                <w:color w:val="0070C0"/>
                <w:sz w:val="28"/>
                <w:szCs w:val="28"/>
              </w:rPr>
            </w:pPr>
            <w:r w:rsidRPr="00D64DE4">
              <w:rPr>
                <w:rFonts w:asciiTheme="minorHAnsi" w:eastAsia="宋体" w:hAnsiTheme="minorHAnsi" w:cstheme="minorHAnsi"/>
                <w:i/>
                <w:color w:val="0070C0"/>
                <w:sz w:val="28"/>
                <w:szCs w:val="28"/>
              </w:rPr>
              <w:t>弟子问：</w:t>
            </w:r>
            <w:r w:rsidRPr="00D64DE4">
              <w:rPr>
                <w:rFonts w:asciiTheme="minorHAnsi" w:hAnsiTheme="minorHAnsi" w:cstheme="minorHAnsi"/>
                <w:i/>
                <w:color w:val="0070C0"/>
                <w:sz w:val="28"/>
                <w:szCs w:val="28"/>
              </w:rPr>
              <w:t>“</w:t>
            </w:r>
            <w:r w:rsidRPr="00D64DE4">
              <w:rPr>
                <w:rFonts w:asciiTheme="minorHAnsi" w:eastAsia="宋体" w:hAnsiTheme="minorHAnsi" w:cstheme="minorHAnsi"/>
                <w:i/>
                <w:color w:val="0070C0"/>
                <w:sz w:val="28"/>
                <w:szCs w:val="28"/>
              </w:rPr>
              <w:t>承受此恶报者是谁的转世？</w:t>
            </w:r>
            <w:r w:rsidRPr="00D64DE4">
              <w:rPr>
                <w:rFonts w:asciiTheme="minorHAnsi" w:hAnsiTheme="minorHAnsi" w:cstheme="minorHAnsi"/>
                <w:i/>
                <w:color w:val="0070C0"/>
                <w:sz w:val="28"/>
                <w:szCs w:val="28"/>
              </w:rPr>
              <w:t>”</w:t>
            </w:r>
          </w:p>
          <w:p w:rsidR="00D64DE4" w:rsidRPr="0038453A" w:rsidRDefault="00D64DE4" w:rsidP="00D64DE4">
            <w:pPr>
              <w:pStyle w:val="NormalWeb"/>
              <w:spacing w:before="0" w:beforeAutospacing="0" w:after="0" w:afterAutospacing="0"/>
              <w:jc w:val="both"/>
              <w:rPr>
                <w:rFonts w:asciiTheme="minorHAnsi" w:hAnsiTheme="minorHAnsi" w:cstheme="minorHAnsi"/>
                <w:i/>
                <w:color w:val="0070C0"/>
                <w:sz w:val="20"/>
                <w:szCs w:val="20"/>
              </w:rPr>
            </w:pPr>
          </w:p>
          <w:p w:rsidR="00D64DE4" w:rsidRPr="00D64DE4" w:rsidRDefault="00D64DE4" w:rsidP="00D64DE4">
            <w:pPr>
              <w:pStyle w:val="NormalWeb"/>
              <w:spacing w:before="0" w:beforeAutospacing="0" w:after="0" w:afterAutospacing="0"/>
              <w:jc w:val="both"/>
              <w:rPr>
                <w:rFonts w:asciiTheme="minorHAnsi" w:hAnsiTheme="minorHAnsi" w:cstheme="minorHAnsi"/>
                <w:i/>
                <w:color w:val="0070C0"/>
                <w:sz w:val="28"/>
                <w:szCs w:val="28"/>
              </w:rPr>
            </w:pPr>
            <w:r w:rsidRPr="00D64DE4">
              <w:rPr>
                <w:rFonts w:asciiTheme="minorHAnsi" w:eastAsia="宋体" w:hAnsiTheme="minorHAnsi" w:cstheme="minorHAnsi"/>
                <w:i/>
                <w:color w:val="0070C0"/>
                <w:sz w:val="28"/>
                <w:szCs w:val="28"/>
              </w:rPr>
              <w:t>上师开始讲述：</w:t>
            </w:r>
            <w:r w:rsidRPr="00D64DE4">
              <w:rPr>
                <w:rFonts w:asciiTheme="minorHAnsi" w:hAnsiTheme="minorHAnsi" w:cstheme="minorHAnsi"/>
                <w:i/>
                <w:color w:val="0070C0"/>
                <w:sz w:val="28"/>
                <w:szCs w:val="28"/>
              </w:rPr>
              <w:t>“</w:t>
            </w:r>
            <w:r w:rsidRPr="00D64DE4">
              <w:rPr>
                <w:rFonts w:asciiTheme="minorHAnsi" w:eastAsia="宋体" w:hAnsiTheme="minorHAnsi" w:cstheme="minorHAnsi"/>
                <w:i/>
                <w:color w:val="0070C0"/>
                <w:sz w:val="28"/>
                <w:szCs w:val="28"/>
              </w:rPr>
              <w:t>这是后藏黑马喇嘛的转世。后藏的那位黑马喇嘛，咒力和加持力非同小可，对于鬼迷心窍的人只需看上一眼就会立竿见影，成了前后藏四翼</w:t>
            </w:r>
            <w:r w:rsidRPr="00D64DE4">
              <w:rPr>
                <w:rFonts w:asciiTheme="minorHAnsi" w:hAnsiTheme="minorHAnsi" w:cstheme="minorHAnsi"/>
                <w:i/>
                <w:color w:val="0070C0"/>
                <w:sz w:val="28"/>
                <w:szCs w:val="28"/>
              </w:rPr>
              <w:t xml:space="preserve"> </w:t>
            </w:r>
            <w:r w:rsidRPr="00D64DE4">
              <w:rPr>
                <w:rFonts w:asciiTheme="minorHAnsi" w:eastAsia="宋体" w:hAnsiTheme="minorHAnsi" w:cstheme="minorHAnsi"/>
                <w:i/>
                <w:color w:val="0070C0"/>
                <w:sz w:val="28"/>
                <w:szCs w:val="28"/>
              </w:rPr>
              <w:t>地区众所周知的供养处。他超度亡人只是念一声</w:t>
            </w:r>
            <w:r w:rsidRPr="00D64DE4">
              <w:rPr>
                <w:rFonts w:asciiTheme="minorHAnsi" w:hAnsiTheme="minorHAnsi" w:cstheme="minorHAnsi"/>
                <w:i/>
                <w:color w:val="0070C0"/>
                <w:sz w:val="28"/>
                <w:szCs w:val="28"/>
              </w:rPr>
              <w:t>‘</w:t>
            </w:r>
            <w:r w:rsidRPr="00D64DE4">
              <w:rPr>
                <w:rFonts w:asciiTheme="minorHAnsi" w:eastAsia="宋体" w:hAnsiTheme="minorHAnsi" w:cstheme="minorHAnsi"/>
                <w:i/>
                <w:color w:val="0070C0"/>
                <w:sz w:val="28"/>
                <w:szCs w:val="28"/>
              </w:rPr>
              <w:t>啪的</w:t>
            </w:r>
            <w:r w:rsidRPr="00D64DE4">
              <w:rPr>
                <w:rFonts w:asciiTheme="minorHAnsi" w:hAnsiTheme="minorHAnsi" w:cstheme="minorHAnsi"/>
                <w:i/>
                <w:color w:val="0070C0"/>
                <w:sz w:val="28"/>
                <w:szCs w:val="28"/>
              </w:rPr>
              <w:t>’</w:t>
            </w:r>
            <w:r w:rsidRPr="00D64DE4">
              <w:rPr>
                <w:rFonts w:asciiTheme="minorHAnsi" w:eastAsia="宋体" w:hAnsiTheme="minorHAnsi" w:cstheme="minorHAnsi"/>
                <w:i/>
                <w:color w:val="0070C0"/>
                <w:sz w:val="28"/>
                <w:szCs w:val="28"/>
              </w:rPr>
              <w:t>便开始收取大量牛马等牲畜，他死后转生为这条大鱼。</w:t>
            </w:r>
            <w:r w:rsidRPr="00D64DE4">
              <w:rPr>
                <w:rFonts w:asciiTheme="minorHAnsi" w:hAnsiTheme="minorHAnsi" w:cstheme="minorHAnsi"/>
                <w:i/>
                <w:color w:val="0070C0"/>
                <w:sz w:val="28"/>
                <w:szCs w:val="28"/>
              </w:rPr>
              <w:t>”</w:t>
            </w:r>
          </w:p>
        </w:tc>
      </w:tr>
    </w:tbl>
    <w:p w:rsidR="00B23B73" w:rsidRDefault="00B23B73" w:rsidP="00B43E72">
      <w:pPr>
        <w:pStyle w:val="NormalWeb"/>
        <w:spacing w:before="0" w:beforeAutospacing="0" w:after="0" w:afterAutospacing="0"/>
        <w:jc w:val="both"/>
        <w:rPr>
          <w:rFonts w:asciiTheme="minorHAnsi" w:eastAsia="宋体" w:hAnsiTheme="minorHAnsi" w:cstheme="minorHAnsi"/>
          <w:sz w:val="28"/>
          <w:szCs w:val="28"/>
        </w:rPr>
      </w:pPr>
      <w:r w:rsidRPr="00377D94">
        <w:rPr>
          <w:rFonts w:asciiTheme="minorHAnsi" w:eastAsia="宋体" w:hAnsiTheme="minorHAnsi" w:cstheme="minorHAnsi"/>
          <w:sz w:val="28"/>
          <w:szCs w:val="28"/>
        </w:rPr>
        <w:lastRenderedPageBreak/>
        <w:t>因此，有些上师接受亡财之后，不好好超度的话，下场肯定很悲惨，因为死者的财富很难以消受。如果你接受了亡财，就应尽量用于三宝所依或有意义的方面，千万不要用来做非法之事，否则果报很可怕！</w:t>
      </w:r>
    </w:p>
    <w:p w:rsidR="005D2A7F" w:rsidRPr="0038453A" w:rsidRDefault="005D2A7F" w:rsidP="00B43E72">
      <w:pPr>
        <w:pStyle w:val="NormalWeb"/>
        <w:spacing w:before="0" w:beforeAutospacing="0" w:after="0" w:afterAutospacing="0"/>
        <w:jc w:val="both"/>
        <w:rPr>
          <w:rFonts w:asciiTheme="minorHAnsi" w:eastAsia="宋体" w:hAnsiTheme="minorHAnsi" w:cstheme="minorHAnsi" w:hint="eastAsia"/>
          <w:sz w:val="20"/>
          <w:szCs w:val="20"/>
        </w:rPr>
      </w:pPr>
    </w:p>
    <w:p w:rsidR="00765AF9" w:rsidRDefault="00765AF9" w:rsidP="00B43E72">
      <w:pPr>
        <w:pStyle w:val="NormalWeb"/>
        <w:spacing w:before="0" w:beforeAutospacing="0" w:after="0" w:afterAutospacing="0"/>
        <w:jc w:val="both"/>
        <w:rPr>
          <w:rFonts w:asciiTheme="minorHAnsi" w:eastAsia="宋体" w:hAnsiTheme="minorHAnsi" w:cstheme="minorHAnsi"/>
          <w:sz w:val="28"/>
          <w:szCs w:val="28"/>
        </w:rPr>
      </w:pPr>
      <w:r w:rsidRPr="00377D94">
        <w:rPr>
          <w:rFonts w:asciiTheme="minorHAnsi" w:eastAsia="宋体" w:hAnsiTheme="minorHAnsi" w:cstheme="minorHAnsi"/>
          <w:sz w:val="28"/>
          <w:szCs w:val="28"/>
        </w:rPr>
        <w:t>下面继续学习孤独地狱的第二个公案：</w:t>
      </w:r>
    </w:p>
    <w:p w:rsidR="005D2A7F" w:rsidRPr="0038453A" w:rsidRDefault="005D2A7F" w:rsidP="00B43E72">
      <w:pPr>
        <w:pStyle w:val="NormalWeb"/>
        <w:spacing w:before="0" w:beforeAutospacing="0" w:after="0" w:afterAutospacing="0"/>
        <w:jc w:val="both"/>
        <w:rPr>
          <w:rFonts w:asciiTheme="minorHAnsi" w:hAnsiTheme="minorHAnsi" w:cstheme="minorHAnsi" w:hint="eastAsia"/>
          <w:sz w:val="20"/>
          <w:szCs w:val="20"/>
        </w:rPr>
      </w:pPr>
    </w:p>
    <w:p w:rsidR="00765AF9" w:rsidRDefault="00765AF9" w:rsidP="00B43E72">
      <w:pPr>
        <w:pStyle w:val="NormalWeb"/>
        <w:spacing w:before="0" w:beforeAutospacing="0" w:after="0" w:afterAutospacing="0"/>
        <w:jc w:val="both"/>
        <w:rPr>
          <w:rFonts w:asciiTheme="minorHAnsi" w:eastAsia="宋体" w:hAnsiTheme="minorHAnsi" w:cstheme="minorHAnsi"/>
          <w:sz w:val="28"/>
          <w:szCs w:val="28"/>
        </w:rPr>
      </w:pPr>
      <w:r w:rsidRPr="00377D94">
        <w:rPr>
          <w:rFonts w:asciiTheme="minorHAnsi" w:eastAsia="宋体" w:hAnsiTheme="minorHAnsi" w:cstheme="minorHAnsi"/>
          <w:sz w:val="28"/>
          <w:szCs w:val="28"/>
        </w:rPr>
        <w:t>大成就者唐东加波所见石头内的青蛙。</w:t>
      </w:r>
    </w:p>
    <w:p w:rsidR="005D2A7F" w:rsidRPr="0038453A" w:rsidRDefault="005D2A7F" w:rsidP="00B43E72">
      <w:pPr>
        <w:pStyle w:val="NormalWeb"/>
        <w:spacing w:before="0" w:beforeAutospacing="0" w:after="0" w:afterAutospacing="0"/>
        <w:jc w:val="both"/>
        <w:rPr>
          <w:rFonts w:asciiTheme="minorHAnsi" w:eastAsia="宋体" w:hAnsiTheme="minorHAnsi" w:cstheme="minorHAnsi" w:hint="eastAsia"/>
          <w:sz w:val="20"/>
          <w:szCs w:val="20"/>
        </w:rPr>
      </w:pPr>
    </w:p>
    <w:p w:rsidR="00765AF9" w:rsidRPr="00377D94" w:rsidRDefault="00765AF9" w:rsidP="00B43E72">
      <w:pPr>
        <w:pStyle w:val="NormalWeb"/>
        <w:spacing w:before="0" w:beforeAutospacing="0" w:after="0" w:afterAutospacing="0"/>
        <w:jc w:val="both"/>
        <w:rPr>
          <w:rFonts w:asciiTheme="minorHAnsi" w:eastAsia="宋体" w:hAnsiTheme="minorHAnsi" w:cstheme="minorHAnsi"/>
          <w:sz w:val="28"/>
          <w:szCs w:val="28"/>
        </w:rPr>
      </w:pPr>
      <w:r w:rsidRPr="00377D94">
        <w:rPr>
          <w:rFonts w:asciiTheme="minorHAnsi" w:eastAsia="宋体" w:hAnsiTheme="minorHAnsi" w:cstheme="minorHAnsi"/>
          <w:sz w:val="28"/>
          <w:szCs w:val="28"/>
        </w:rPr>
        <w:t>唐东加波尊者，是宁玛派非常了不起的大成就者。历史上说，他依止过五百位善知识学习显密经续，并获得一切成就，开取了许多伏藏，示现种种超越的圣者相。他在整个藏地造了</w:t>
      </w:r>
      <w:r w:rsidRPr="00377D94">
        <w:rPr>
          <w:rFonts w:asciiTheme="minorHAnsi" w:hAnsiTheme="minorHAnsi" w:cstheme="minorHAnsi"/>
          <w:sz w:val="28"/>
          <w:szCs w:val="28"/>
        </w:rPr>
        <w:t>58</w:t>
      </w:r>
      <w:r w:rsidRPr="00377D94">
        <w:rPr>
          <w:rFonts w:asciiTheme="minorHAnsi" w:eastAsia="宋体" w:hAnsiTheme="minorHAnsi" w:cstheme="minorHAnsi"/>
          <w:sz w:val="28"/>
          <w:szCs w:val="28"/>
        </w:rPr>
        <w:t>座铁桥（像现在的泸定桥，就是他以神通力建造的），并在各个关要之地修建了降魔佛塔。尊者于</w:t>
      </w:r>
      <w:r w:rsidRPr="00377D94">
        <w:rPr>
          <w:rFonts w:asciiTheme="minorHAnsi" w:hAnsiTheme="minorHAnsi" w:cstheme="minorHAnsi"/>
          <w:sz w:val="28"/>
          <w:szCs w:val="28"/>
        </w:rPr>
        <w:t>125</w:t>
      </w:r>
      <w:r w:rsidRPr="00377D94">
        <w:rPr>
          <w:rFonts w:asciiTheme="minorHAnsi" w:eastAsia="宋体" w:hAnsiTheme="minorHAnsi" w:cstheme="minorHAnsi"/>
          <w:sz w:val="28"/>
          <w:szCs w:val="28"/>
        </w:rPr>
        <w:t>岁示现圆寂，但其幻化身至今仍在各个地方出现。</w:t>
      </w:r>
    </w:p>
    <w:p w:rsidR="00765AF9" w:rsidRDefault="00765AF9" w:rsidP="00B43E72">
      <w:pPr>
        <w:pStyle w:val="NormalWeb"/>
        <w:spacing w:before="0" w:beforeAutospacing="0" w:after="0" w:afterAutospacing="0"/>
        <w:jc w:val="both"/>
        <w:rPr>
          <w:rFonts w:asciiTheme="minorHAnsi" w:hAnsiTheme="minorHAnsi" w:cstheme="minorHAnsi"/>
          <w:sz w:val="20"/>
          <w:szCs w:val="20"/>
        </w:rPr>
      </w:pPr>
    </w:p>
    <w:p w:rsidR="0038453A" w:rsidRPr="0038453A" w:rsidRDefault="0038453A" w:rsidP="00B43E72">
      <w:pPr>
        <w:pStyle w:val="NormalWeb"/>
        <w:spacing w:before="0" w:beforeAutospacing="0" w:after="0" w:afterAutospacing="0"/>
        <w:jc w:val="both"/>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8296"/>
      </w:tblGrid>
      <w:tr w:rsidR="00D64DE4" w:rsidTr="00D64DE4">
        <w:tc>
          <w:tcPr>
            <w:tcW w:w="8296" w:type="dxa"/>
          </w:tcPr>
          <w:p w:rsidR="00D64DE4" w:rsidRPr="00D64DE4" w:rsidRDefault="00D64DE4" w:rsidP="00B43E72">
            <w:pPr>
              <w:pStyle w:val="NormalWeb"/>
              <w:spacing w:before="0" w:beforeAutospacing="0" w:after="0" w:afterAutospacing="0"/>
              <w:jc w:val="both"/>
              <w:rPr>
                <w:rFonts w:asciiTheme="minorHAnsi" w:eastAsia="宋体" w:hAnsiTheme="minorHAnsi" w:cstheme="minorHAnsi"/>
                <w:i/>
                <w:color w:val="0070C0"/>
                <w:sz w:val="28"/>
                <w:szCs w:val="28"/>
              </w:rPr>
            </w:pPr>
            <w:r w:rsidRPr="00D64DE4">
              <w:rPr>
                <w:rFonts w:asciiTheme="minorHAnsi" w:eastAsia="宋体" w:hAnsiTheme="minorHAnsi" w:cstheme="minorHAnsi"/>
                <w:i/>
                <w:color w:val="0070C0"/>
                <w:sz w:val="28"/>
                <w:szCs w:val="28"/>
              </w:rPr>
              <w:t>大成就者唐东加波在一块大石头上修气脉瑜伽时，结果石头裂开两瓣，里面有一只大青蛙，身体上粘附了无数的微小生灵在蚀食，只见它张着黑洞洞的口，苦不堪言。</w:t>
            </w:r>
          </w:p>
        </w:tc>
      </w:tr>
    </w:tbl>
    <w:p w:rsidR="00765AF9" w:rsidRPr="00377D94" w:rsidRDefault="00765AF9" w:rsidP="00B43E72">
      <w:pPr>
        <w:pStyle w:val="NormalWeb"/>
        <w:spacing w:before="0" w:beforeAutospacing="0" w:after="0" w:afterAutospacing="0"/>
        <w:jc w:val="both"/>
        <w:rPr>
          <w:rFonts w:asciiTheme="minorHAnsi" w:eastAsia="宋体" w:hAnsiTheme="minorHAnsi" w:cstheme="minorHAnsi"/>
          <w:sz w:val="28"/>
          <w:szCs w:val="28"/>
        </w:rPr>
      </w:pPr>
      <w:r w:rsidRPr="00377D94">
        <w:rPr>
          <w:rFonts w:asciiTheme="minorHAnsi" w:eastAsia="宋体" w:hAnsiTheme="minorHAnsi" w:cstheme="minorHAnsi"/>
          <w:sz w:val="28"/>
          <w:szCs w:val="28"/>
        </w:rPr>
        <w:t>有一次，尊者在一块大石头上修气脉瑜伽，以他巨大的修证力量，结果石头裂成两瓣，里面有一只大青蛙（这是孤独地狱的众生），身体上粘附了无数的微小生灵在蚀食，只见它张着黑洞洞的口，苦不堪言。</w:t>
      </w:r>
    </w:p>
    <w:p w:rsidR="00765AF9" w:rsidRDefault="00765AF9" w:rsidP="00B43E72">
      <w:pPr>
        <w:pStyle w:val="NormalWeb"/>
        <w:spacing w:before="0" w:beforeAutospacing="0" w:after="0" w:afterAutospacing="0"/>
        <w:jc w:val="both"/>
        <w:rPr>
          <w:rFonts w:asciiTheme="minorHAnsi" w:hAnsiTheme="minorHAnsi" w:cstheme="minorHAnsi"/>
          <w:color w:val="0070C0"/>
          <w:sz w:val="20"/>
          <w:szCs w:val="20"/>
        </w:rPr>
      </w:pPr>
    </w:p>
    <w:p w:rsidR="0038453A" w:rsidRPr="0038453A" w:rsidRDefault="0038453A" w:rsidP="00B43E72">
      <w:pPr>
        <w:pStyle w:val="NormalWeb"/>
        <w:spacing w:before="0" w:beforeAutospacing="0" w:after="0" w:afterAutospacing="0"/>
        <w:jc w:val="both"/>
        <w:rPr>
          <w:rFonts w:asciiTheme="minorHAnsi" w:hAnsiTheme="minorHAnsi" w:cstheme="minorHAnsi"/>
          <w:color w:val="0070C0"/>
          <w:sz w:val="20"/>
          <w:szCs w:val="20"/>
        </w:rPr>
      </w:pPr>
    </w:p>
    <w:tbl>
      <w:tblPr>
        <w:tblStyle w:val="TableGrid"/>
        <w:tblW w:w="0" w:type="auto"/>
        <w:tblLook w:val="04A0" w:firstRow="1" w:lastRow="0" w:firstColumn="1" w:lastColumn="0" w:noHBand="0" w:noVBand="1"/>
      </w:tblPr>
      <w:tblGrid>
        <w:gridCol w:w="8296"/>
      </w:tblGrid>
      <w:tr w:rsidR="00D64DE4" w:rsidTr="00D64DE4">
        <w:tc>
          <w:tcPr>
            <w:tcW w:w="8296" w:type="dxa"/>
          </w:tcPr>
          <w:p w:rsidR="00D64DE4" w:rsidRPr="00D64DE4" w:rsidRDefault="00D64DE4" w:rsidP="00D64DE4">
            <w:pPr>
              <w:pStyle w:val="NormalWeb"/>
              <w:spacing w:before="0" w:beforeAutospacing="0" w:after="0" w:afterAutospacing="0"/>
              <w:jc w:val="both"/>
              <w:rPr>
                <w:rFonts w:asciiTheme="minorHAnsi" w:hAnsiTheme="minorHAnsi" w:cstheme="minorHAnsi"/>
                <w:i/>
                <w:color w:val="0070C0"/>
                <w:sz w:val="28"/>
                <w:szCs w:val="28"/>
              </w:rPr>
            </w:pPr>
            <w:r w:rsidRPr="00D64DE4">
              <w:rPr>
                <w:rFonts w:asciiTheme="minorHAnsi" w:eastAsia="宋体" w:hAnsiTheme="minorHAnsi" w:cstheme="minorHAnsi"/>
                <w:i/>
                <w:color w:val="0070C0"/>
                <w:sz w:val="28"/>
                <w:szCs w:val="28"/>
              </w:rPr>
              <w:t>弟子问：</w:t>
            </w:r>
            <w:r w:rsidRPr="00D64DE4">
              <w:rPr>
                <w:rFonts w:asciiTheme="minorHAnsi" w:hAnsiTheme="minorHAnsi" w:cstheme="minorHAnsi"/>
                <w:i/>
                <w:color w:val="0070C0"/>
                <w:sz w:val="28"/>
                <w:szCs w:val="28"/>
              </w:rPr>
              <w:t>“</w:t>
            </w:r>
            <w:r w:rsidRPr="00D64DE4">
              <w:rPr>
                <w:rFonts w:asciiTheme="minorHAnsi" w:eastAsia="宋体" w:hAnsiTheme="minorHAnsi" w:cstheme="minorHAnsi"/>
                <w:i/>
                <w:color w:val="0070C0"/>
                <w:sz w:val="28"/>
                <w:szCs w:val="28"/>
              </w:rPr>
              <w:t>上师，这是怎么回事呀？</w:t>
            </w:r>
            <w:r w:rsidRPr="00D64DE4">
              <w:rPr>
                <w:rFonts w:asciiTheme="minorHAnsi" w:hAnsiTheme="minorHAnsi" w:cstheme="minorHAnsi"/>
                <w:i/>
                <w:color w:val="0070C0"/>
                <w:sz w:val="28"/>
                <w:szCs w:val="28"/>
              </w:rPr>
              <w:t>”</w:t>
            </w:r>
          </w:p>
          <w:p w:rsidR="00D64DE4" w:rsidRPr="0038453A" w:rsidRDefault="00D64DE4" w:rsidP="00D64DE4">
            <w:pPr>
              <w:pStyle w:val="NormalWeb"/>
              <w:spacing w:before="0" w:beforeAutospacing="0" w:after="0" w:afterAutospacing="0"/>
              <w:jc w:val="both"/>
              <w:rPr>
                <w:rFonts w:asciiTheme="minorHAnsi" w:hAnsiTheme="minorHAnsi" w:cstheme="minorHAnsi"/>
                <w:i/>
                <w:color w:val="0070C0"/>
                <w:sz w:val="20"/>
                <w:szCs w:val="20"/>
              </w:rPr>
            </w:pPr>
          </w:p>
          <w:p w:rsidR="00D64DE4" w:rsidRPr="00EE6C77" w:rsidRDefault="00D64DE4" w:rsidP="00B43E72">
            <w:pPr>
              <w:pStyle w:val="NormalWeb"/>
              <w:spacing w:before="0" w:beforeAutospacing="0" w:after="0" w:afterAutospacing="0"/>
              <w:jc w:val="both"/>
              <w:rPr>
                <w:rFonts w:asciiTheme="minorHAnsi" w:hAnsiTheme="minorHAnsi" w:cstheme="minorHAnsi"/>
                <w:i/>
                <w:color w:val="0070C0"/>
                <w:sz w:val="28"/>
                <w:szCs w:val="28"/>
              </w:rPr>
            </w:pPr>
            <w:r w:rsidRPr="00D64DE4">
              <w:rPr>
                <w:rFonts w:asciiTheme="minorHAnsi" w:eastAsia="宋体" w:hAnsiTheme="minorHAnsi" w:cstheme="minorHAnsi"/>
                <w:i/>
                <w:color w:val="0070C0"/>
                <w:sz w:val="28"/>
                <w:szCs w:val="28"/>
              </w:rPr>
              <w:t>上师告诉他们：</w:t>
            </w:r>
            <w:r w:rsidRPr="00D64DE4">
              <w:rPr>
                <w:rFonts w:asciiTheme="minorHAnsi" w:hAnsiTheme="minorHAnsi" w:cstheme="minorHAnsi"/>
                <w:i/>
                <w:color w:val="0070C0"/>
                <w:sz w:val="28"/>
                <w:szCs w:val="28"/>
              </w:rPr>
              <w:t>“</w:t>
            </w:r>
            <w:r w:rsidRPr="00D64DE4">
              <w:rPr>
                <w:rFonts w:asciiTheme="minorHAnsi" w:eastAsia="宋体" w:hAnsiTheme="minorHAnsi" w:cstheme="minorHAnsi"/>
                <w:i/>
                <w:color w:val="0070C0"/>
                <w:sz w:val="28"/>
                <w:szCs w:val="28"/>
              </w:rPr>
              <w:t>这个众生的前世是一个作血肉供养的上师。</w:t>
            </w:r>
            <w:r w:rsidRPr="00D64DE4">
              <w:rPr>
                <w:rFonts w:asciiTheme="minorHAnsi" w:hAnsiTheme="minorHAnsi" w:cstheme="minorHAnsi"/>
                <w:i/>
                <w:color w:val="0070C0"/>
                <w:sz w:val="28"/>
                <w:szCs w:val="28"/>
              </w:rPr>
              <w:t>”</w:t>
            </w:r>
          </w:p>
        </w:tc>
      </w:tr>
    </w:tbl>
    <w:p w:rsidR="00377D94" w:rsidRDefault="00377D94" w:rsidP="00B43E72">
      <w:pPr>
        <w:pStyle w:val="NormalWeb"/>
        <w:spacing w:before="0" w:beforeAutospacing="0" w:after="0" w:afterAutospacing="0"/>
        <w:jc w:val="both"/>
        <w:rPr>
          <w:rFonts w:asciiTheme="minorHAnsi" w:eastAsia="宋体" w:hAnsiTheme="minorHAnsi" w:cstheme="minorHAnsi"/>
          <w:sz w:val="28"/>
          <w:szCs w:val="28"/>
        </w:rPr>
      </w:pPr>
      <w:r w:rsidRPr="00377D94">
        <w:rPr>
          <w:rFonts w:asciiTheme="minorHAnsi" w:eastAsia="宋体" w:hAnsiTheme="minorHAnsi" w:cstheme="minorHAnsi"/>
          <w:sz w:val="28"/>
          <w:szCs w:val="28"/>
        </w:rPr>
        <w:lastRenderedPageBreak/>
        <w:t>往昔，藏地因受苯波教影响，确实有血肉供养的恶劣传统。记得莲花生大士来藏地时，国王赤松德赞问：</w:t>
      </w:r>
      <w:r w:rsidRPr="00377D94">
        <w:rPr>
          <w:rFonts w:asciiTheme="minorHAnsi" w:hAnsiTheme="minorHAnsi" w:cstheme="minorHAnsi"/>
          <w:sz w:val="28"/>
          <w:szCs w:val="28"/>
        </w:rPr>
        <w:t>“</w:t>
      </w:r>
      <w:r w:rsidRPr="00377D94">
        <w:rPr>
          <w:rFonts w:asciiTheme="minorHAnsi" w:eastAsia="宋体" w:hAnsiTheme="minorHAnsi" w:cstheme="minorHAnsi"/>
          <w:sz w:val="28"/>
          <w:szCs w:val="28"/>
        </w:rPr>
        <w:t>以血肉供养本尊、上师，这种现象是否如法？</w:t>
      </w:r>
      <w:r w:rsidRPr="00377D94">
        <w:rPr>
          <w:rFonts w:asciiTheme="minorHAnsi" w:hAnsiTheme="minorHAnsi" w:cstheme="minorHAnsi"/>
          <w:sz w:val="28"/>
          <w:szCs w:val="28"/>
        </w:rPr>
        <w:t>”</w:t>
      </w:r>
      <w:r w:rsidRPr="00377D94">
        <w:rPr>
          <w:rFonts w:asciiTheme="minorHAnsi" w:eastAsia="宋体" w:hAnsiTheme="minorHAnsi" w:cstheme="minorHAnsi"/>
          <w:sz w:val="28"/>
          <w:szCs w:val="28"/>
        </w:rPr>
        <w:t>莲师以极为不满的语气说：</w:t>
      </w:r>
      <w:r w:rsidRPr="00377D94">
        <w:rPr>
          <w:rFonts w:asciiTheme="minorHAnsi" w:hAnsiTheme="minorHAnsi" w:cstheme="minorHAnsi"/>
          <w:sz w:val="28"/>
          <w:szCs w:val="28"/>
        </w:rPr>
        <w:t>“</w:t>
      </w:r>
      <w:r w:rsidRPr="00377D94">
        <w:rPr>
          <w:rFonts w:asciiTheme="minorHAnsi" w:eastAsia="宋体" w:hAnsiTheme="minorHAnsi" w:cstheme="minorHAnsi"/>
          <w:sz w:val="28"/>
          <w:szCs w:val="28"/>
        </w:rPr>
        <w:t>这只会让无边众生堕入金刚地狱，不得解脱。</w:t>
      </w:r>
      <w:r w:rsidRPr="00377D94">
        <w:rPr>
          <w:rFonts w:asciiTheme="minorHAnsi" w:hAnsiTheme="minorHAnsi" w:cstheme="minorHAnsi"/>
          <w:sz w:val="28"/>
          <w:szCs w:val="28"/>
        </w:rPr>
        <w:t>”</w:t>
      </w:r>
      <w:r w:rsidRPr="00377D94">
        <w:rPr>
          <w:rFonts w:asciiTheme="minorHAnsi" w:eastAsia="宋体" w:hAnsiTheme="minorHAnsi" w:cstheme="minorHAnsi"/>
          <w:sz w:val="28"/>
          <w:szCs w:val="28"/>
        </w:rPr>
        <w:t>并宣讲了许许多多过失，比如今生以血肉供养，来世会变成恶鬼、厉鬼、凶神等等</w:t>
      </w:r>
      <w:r w:rsidRPr="00377D94">
        <w:rPr>
          <w:rFonts w:asciiTheme="minorHAnsi" w:hAnsiTheme="minorHAnsi" w:cstheme="minorHAnsi"/>
          <w:sz w:val="28"/>
          <w:szCs w:val="28"/>
        </w:rPr>
        <w:t xml:space="preserve"> </w:t>
      </w:r>
      <w:r w:rsidRPr="00377D94">
        <w:rPr>
          <w:rFonts w:asciiTheme="minorHAnsi" w:eastAsia="宋体" w:hAnsiTheme="minorHAnsi" w:cstheme="minorHAnsi"/>
          <w:sz w:val="28"/>
          <w:szCs w:val="28"/>
        </w:rPr>
        <w:t>。</w:t>
      </w:r>
    </w:p>
    <w:p w:rsidR="005D2A7F" w:rsidRPr="0038453A" w:rsidRDefault="005D2A7F" w:rsidP="00B43E72">
      <w:pPr>
        <w:pStyle w:val="NormalWeb"/>
        <w:spacing w:before="0" w:beforeAutospacing="0" w:after="0" w:afterAutospacing="0"/>
        <w:jc w:val="both"/>
        <w:rPr>
          <w:rFonts w:asciiTheme="minorHAnsi" w:hAnsiTheme="minorHAnsi" w:cstheme="minorHAnsi" w:hint="eastAsia"/>
          <w:sz w:val="20"/>
          <w:szCs w:val="20"/>
        </w:rPr>
      </w:pPr>
    </w:p>
    <w:p w:rsidR="005D2A7F" w:rsidRDefault="00377D94" w:rsidP="00B43E72">
      <w:pPr>
        <w:pStyle w:val="NormalWeb"/>
        <w:spacing w:before="0" w:beforeAutospacing="0" w:after="0" w:afterAutospacing="0"/>
        <w:jc w:val="both"/>
        <w:rPr>
          <w:rFonts w:asciiTheme="minorHAnsi" w:eastAsia="宋体" w:hAnsiTheme="minorHAnsi" w:cstheme="minorHAnsi"/>
          <w:sz w:val="28"/>
          <w:szCs w:val="28"/>
        </w:rPr>
      </w:pPr>
      <w:r w:rsidRPr="00377D94">
        <w:rPr>
          <w:rFonts w:asciiTheme="minorHAnsi" w:eastAsia="宋体" w:hAnsiTheme="minorHAnsi" w:cstheme="minorHAnsi"/>
          <w:sz w:val="28"/>
          <w:szCs w:val="28"/>
        </w:rPr>
        <w:t>自华智仁波切等大德出世之后，在他们的大力号召下，藏地许多地方的血肉供养已销声匿迹。但时至今日，靠近内地的有些藏区，又恢复了这一传统。</w:t>
      </w:r>
    </w:p>
    <w:p w:rsidR="00B2688E" w:rsidRPr="0038453A" w:rsidRDefault="00B2688E" w:rsidP="00B43E72">
      <w:pPr>
        <w:pStyle w:val="NormalWeb"/>
        <w:spacing w:before="0" w:beforeAutospacing="0" w:after="0" w:afterAutospacing="0"/>
        <w:jc w:val="both"/>
        <w:rPr>
          <w:rFonts w:asciiTheme="minorHAnsi" w:hAnsiTheme="minorHAnsi" w:cstheme="minorHAnsi" w:hint="eastAsia"/>
          <w:sz w:val="20"/>
          <w:szCs w:val="20"/>
        </w:rPr>
      </w:pPr>
    </w:p>
    <w:p w:rsidR="00377D94" w:rsidRDefault="00377D94" w:rsidP="00B43E72">
      <w:pPr>
        <w:pStyle w:val="NormalWeb"/>
        <w:spacing w:before="0" w:beforeAutospacing="0" w:after="0" w:afterAutospacing="0"/>
        <w:jc w:val="both"/>
        <w:rPr>
          <w:rFonts w:asciiTheme="minorHAnsi" w:eastAsia="宋体" w:hAnsiTheme="minorHAnsi" w:cstheme="minorHAnsi"/>
          <w:sz w:val="28"/>
          <w:szCs w:val="28"/>
        </w:rPr>
      </w:pPr>
      <w:r w:rsidRPr="00377D94">
        <w:rPr>
          <w:rFonts w:asciiTheme="minorHAnsi" w:eastAsia="宋体" w:hAnsiTheme="minorHAnsi" w:cstheme="minorHAnsi"/>
          <w:sz w:val="28"/>
          <w:szCs w:val="28"/>
        </w:rPr>
        <w:t>而在汉地，此习俗更是蔚然成风。虽说人类的脚步已迈入</w:t>
      </w:r>
      <w:r w:rsidRPr="00377D94">
        <w:rPr>
          <w:rFonts w:asciiTheme="minorHAnsi" w:hAnsiTheme="minorHAnsi" w:cstheme="minorHAnsi"/>
          <w:sz w:val="28"/>
          <w:szCs w:val="28"/>
        </w:rPr>
        <w:t>21</w:t>
      </w:r>
      <w:r w:rsidRPr="00377D94">
        <w:rPr>
          <w:rFonts w:asciiTheme="minorHAnsi" w:eastAsia="宋体" w:hAnsiTheme="minorHAnsi" w:cstheme="minorHAnsi"/>
          <w:sz w:val="28"/>
          <w:szCs w:val="28"/>
        </w:rPr>
        <w:t>世纪，文明的浪潮席卷了全球，可在有些偏僻地方，仍固守着一些特别不好的迷信传统，比如人死之后要宰杀一头猪，并认为猪越肥，对亡人越有利，这完全是一种愚痴邪说。《地藏经》中讲过</w:t>
      </w:r>
      <w:r w:rsidRPr="00377D94">
        <w:rPr>
          <w:rFonts w:asciiTheme="minorHAnsi" w:hAnsiTheme="minorHAnsi" w:cstheme="minorHAnsi"/>
          <w:sz w:val="28"/>
          <w:szCs w:val="28"/>
        </w:rPr>
        <w:t xml:space="preserve"> </w:t>
      </w:r>
      <w:r w:rsidRPr="00377D94">
        <w:rPr>
          <w:rFonts w:asciiTheme="minorHAnsi" w:eastAsia="宋体" w:hAnsiTheme="minorHAnsi" w:cstheme="minorHAnsi"/>
          <w:sz w:val="28"/>
          <w:szCs w:val="28"/>
        </w:rPr>
        <w:t>：若为亡人造杀生恶业，不但对他无丝毫利益，而且危害性相当大。甚至即使他原本能转生善趣，但由于眷属为他造了这些恶因，他也不能自由自在投生，获得真实的快乐。因此，学了《前行》以后，各地一定要断绝这些不良习俗。</w:t>
      </w:r>
    </w:p>
    <w:p w:rsidR="005D2A7F" w:rsidRPr="0038453A" w:rsidRDefault="005D2A7F" w:rsidP="00B43E72">
      <w:pPr>
        <w:pStyle w:val="NormalWeb"/>
        <w:spacing w:before="0" w:beforeAutospacing="0" w:after="0" w:afterAutospacing="0"/>
        <w:jc w:val="both"/>
        <w:rPr>
          <w:rFonts w:asciiTheme="minorHAnsi" w:hAnsiTheme="minorHAnsi" w:cstheme="minorHAnsi" w:hint="eastAsia"/>
          <w:sz w:val="20"/>
          <w:szCs w:val="20"/>
        </w:rPr>
      </w:pPr>
    </w:p>
    <w:p w:rsidR="00377D94" w:rsidRDefault="00377D94" w:rsidP="00B43E72">
      <w:pPr>
        <w:pStyle w:val="NormalWeb"/>
        <w:spacing w:before="0" w:beforeAutospacing="0" w:after="0" w:afterAutospacing="0"/>
        <w:jc w:val="both"/>
        <w:rPr>
          <w:rFonts w:asciiTheme="minorHAnsi" w:eastAsia="宋体" w:hAnsiTheme="minorHAnsi" w:cstheme="minorHAnsi"/>
          <w:sz w:val="28"/>
          <w:szCs w:val="28"/>
        </w:rPr>
      </w:pPr>
      <w:r w:rsidRPr="00377D94">
        <w:rPr>
          <w:rFonts w:asciiTheme="minorHAnsi" w:eastAsia="宋体" w:hAnsiTheme="minorHAnsi" w:cstheme="minorHAnsi"/>
          <w:sz w:val="28"/>
          <w:szCs w:val="28"/>
        </w:rPr>
        <w:t>《法句譬喻经》中讲过一则杀生供神的公案：佛陀时代，有位国王名叫和默处，由于他的国家地处偏僻，从来没有见过佛陀，也没有听闻过佛法，所以一直信奉邪师外道，以杀生的方式来祭拜天神。</w:t>
      </w:r>
    </w:p>
    <w:p w:rsidR="00B2688E" w:rsidRPr="00B2688E" w:rsidRDefault="00B2688E" w:rsidP="00B43E72">
      <w:pPr>
        <w:pStyle w:val="NormalWeb"/>
        <w:spacing w:before="0" w:beforeAutospacing="0" w:after="0" w:afterAutospacing="0"/>
        <w:jc w:val="both"/>
        <w:rPr>
          <w:rFonts w:asciiTheme="minorHAnsi" w:hAnsiTheme="minorHAnsi" w:cstheme="minorHAnsi" w:hint="eastAsia"/>
          <w:sz w:val="28"/>
          <w:szCs w:val="28"/>
        </w:rPr>
      </w:pPr>
    </w:p>
    <w:p w:rsidR="00377D94" w:rsidRDefault="00377D94" w:rsidP="00B43E72">
      <w:pPr>
        <w:pStyle w:val="NormalWeb"/>
        <w:spacing w:before="0" w:beforeAutospacing="0" w:after="0" w:afterAutospacing="0"/>
        <w:jc w:val="both"/>
        <w:rPr>
          <w:rFonts w:asciiTheme="minorHAnsi" w:eastAsia="宋体" w:hAnsiTheme="minorHAnsi" w:cstheme="minorHAnsi"/>
          <w:sz w:val="28"/>
          <w:szCs w:val="28"/>
        </w:rPr>
      </w:pPr>
      <w:r w:rsidRPr="00377D94">
        <w:rPr>
          <w:rFonts w:asciiTheme="minorHAnsi" w:eastAsia="宋体" w:hAnsiTheme="minorHAnsi" w:cstheme="minorHAnsi"/>
          <w:sz w:val="28"/>
          <w:szCs w:val="28"/>
        </w:rPr>
        <w:lastRenderedPageBreak/>
        <w:t>有一次，国王的母后生了重病，看了许多医生，身体还是不见好转。国王只好求教于两百位婆罗门，婆罗门出主意说：</w:t>
      </w:r>
      <w:r w:rsidRPr="00377D94">
        <w:rPr>
          <w:rFonts w:asciiTheme="minorHAnsi" w:hAnsiTheme="minorHAnsi" w:cstheme="minorHAnsi"/>
          <w:sz w:val="28"/>
          <w:szCs w:val="28"/>
        </w:rPr>
        <w:t>“</w:t>
      </w:r>
      <w:r w:rsidRPr="00377D94">
        <w:rPr>
          <w:rFonts w:asciiTheme="minorHAnsi" w:eastAsia="宋体" w:hAnsiTheme="minorHAnsi" w:cstheme="minorHAnsi"/>
          <w:sz w:val="28"/>
          <w:szCs w:val="28"/>
        </w:rPr>
        <w:t>你要准备一百只不同种类的旁生及一个小孩作为祭品，到城外偏僻的净地宰杀后，以血肉供养祭祀</w:t>
      </w:r>
      <w:r w:rsidR="008C5EE5" w:rsidRPr="000102B3">
        <w:rPr>
          <w:rFonts w:asciiTheme="minorHAnsi" w:eastAsia="宋体" w:hAnsiTheme="minorHAnsi" w:cstheme="minorHAnsi"/>
          <w:sz w:val="28"/>
          <w:szCs w:val="28"/>
        </w:rPr>
        <w:t>（</w:t>
      </w:r>
      <w:proofErr w:type="spellStart"/>
      <w:r w:rsidR="000102B3" w:rsidRPr="000102B3">
        <w:t>jì</w:t>
      </w:r>
      <w:proofErr w:type="spellEnd"/>
      <w:r w:rsidR="000102B3" w:rsidRPr="000102B3">
        <w:t xml:space="preserve"> </w:t>
      </w:r>
      <w:proofErr w:type="spellStart"/>
      <w:r w:rsidR="000102B3" w:rsidRPr="000102B3">
        <w:t>sì</w:t>
      </w:r>
      <w:proofErr w:type="spellEnd"/>
      <w:r w:rsidR="000102B3" w:rsidRPr="000102B3">
        <w:t>）</w:t>
      </w:r>
      <w:r w:rsidRPr="00377D94">
        <w:rPr>
          <w:rFonts w:asciiTheme="minorHAnsi" w:eastAsia="宋体" w:hAnsiTheme="minorHAnsi" w:cstheme="minorHAnsi"/>
          <w:sz w:val="28"/>
          <w:szCs w:val="28"/>
        </w:rPr>
        <w:t>天神，这样太后的病就可痊愈。</w:t>
      </w:r>
      <w:r w:rsidRPr="00377D94">
        <w:rPr>
          <w:rFonts w:asciiTheme="minorHAnsi" w:hAnsiTheme="minorHAnsi" w:cstheme="minorHAnsi"/>
          <w:sz w:val="28"/>
          <w:szCs w:val="28"/>
        </w:rPr>
        <w:t>”</w:t>
      </w:r>
      <w:r w:rsidRPr="00377D94">
        <w:rPr>
          <w:rFonts w:asciiTheme="minorHAnsi" w:eastAsia="宋体" w:hAnsiTheme="minorHAnsi" w:cstheme="minorHAnsi"/>
          <w:sz w:val="28"/>
          <w:szCs w:val="28"/>
        </w:rPr>
        <w:t>国王听了，马上派人准备婆罗门所交代的祭品。一时间，大象、马、牛、羊等许多旁生从东门出发，前往祭祀的地点，一路上发出悲哀、恐惧的号叫，声音震动了天地。</w:t>
      </w:r>
    </w:p>
    <w:p w:rsidR="005D2A7F" w:rsidRPr="0038453A" w:rsidRDefault="005D2A7F" w:rsidP="00B43E72">
      <w:pPr>
        <w:pStyle w:val="NormalWeb"/>
        <w:spacing w:before="0" w:beforeAutospacing="0" w:after="0" w:afterAutospacing="0"/>
        <w:jc w:val="both"/>
        <w:rPr>
          <w:rFonts w:asciiTheme="minorHAnsi" w:hAnsiTheme="minorHAnsi" w:cstheme="minorHAnsi" w:hint="eastAsia"/>
          <w:sz w:val="20"/>
          <w:szCs w:val="20"/>
        </w:rPr>
      </w:pPr>
    </w:p>
    <w:p w:rsidR="00377D94" w:rsidRDefault="00377D94" w:rsidP="00B43E72">
      <w:pPr>
        <w:pStyle w:val="NormalWeb"/>
        <w:spacing w:before="0" w:beforeAutospacing="0" w:after="0" w:afterAutospacing="0"/>
        <w:jc w:val="both"/>
        <w:rPr>
          <w:rFonts w:asciiTheme="minorHAnsi" w:eastAsia="宋体" w:hAnsiTheme="minorHAnsi" w:cstheme="minorHAnsi"/>
          <w:sz w:val="28"/>
          <w:szCs w:val="28"/>
        </w:rPr>
      </w:pPr>
      <w:r w:rsidRPr="00377D94">
        <w:rPr>
          <w:rFonts w:asciiTheme="minorHAnsi" w:eastAsia="宋体" w:hAnsiTheme="minorHAnsi" w:cstheme="minorHAnsi"/>
          <w:sz w:val="28"/>
          <w:szCs w:val="28"/>
        </w:rPr>
        <w:t>佛陀得知这位国王为了要救一人的性命，竟要杀害这么多无辜众生，为其愚痴深感悲悯。于是带领弟子来到这个国家，在东门外的路上遇见了国王与婆罗门，以及那些被驱赶的牲畜。</w:t>
      </w:r>
    </w:p>
    <w:p w:rsidR="005D2A7F" w:rsidRPr="0038453A" w:rsidRDefault="005D2A7F" w:rsidP="00B43E72">
      <w:pPr>
        <w:pStyle w:val="NormalWeb"/>
        <w:spacing w:before="0" w:beforeAutospacing="0" w:after="0" w:afterAutospacing="0"/>
        <w:jc w:val="both"/>
        <w:rPr>
          <w:rFonts w:asciiTheme="minorHAnsi" w:hAnsiTheme="minorHAnsi" w:cstheme="minorHAnsi" w:hint="eastAsia"/>
          <w:sz w:val="20"/>
          <w:szCs w:val="20"/>
        </w:rPr>
      </w:pPr>
    </w:p>
    <w:p w:rsidR="00377D94" w:rsidRPr="00377D94" w:rsidRDefault="00377D94" w:rsidP="00B43E72">
      <w:pPr>
        <w:pStyle w:val="NormalWeb"/>
        <w:spacing w:before="0" w:beforeAutospacing="0" w:after="0" w:afterAutospacing="0"/>
        <w:jc w:val="both"/>
        <w:rPr>
          <w:rFonts w:asciiTheme="minorHAnsi" w:hAnsiTheme="minorHAnsi" w:cstheme="minorHAnsi"/>
          <w:sz w:val="28"/>
          <w:szCs w:val="28"/>
        </w:rPr>
      </w:pPr>
      <w:r w:rsidRPr="00377D94">
        <w:rPr>
          <w:rFonts w:asciiTheme="minorHAnsi" w:eastAsia="宋体" w:hAnsiTheme="minorHAnsi" w:cstheme="minorHAnsi"/>
          <w:sz w:val="28"/>
          <w:szCs w:val="28"/>
        </w:rPr>
        <w:t>佛陀问国王要前往何处，国王回答：</w:t>
      </w:r>
      <w:r w:rsidRPr="00377D94">
        <w:rPr>
          <w:rFonts w:asciiTheme="minorHAnsi" w:hAnsiTheme="minorHAnsi" w:cstheme="minorHAnsi"/>
          <w:sz w:val="28"/>
          <w:szCs w:val="28"/>
        </w:rPr>
        <w:t>“</w:t>
      </w:r>
      <w:r w:rsidRPr="00377D94">
        <w:rPr>
          <w:rFonts w:asciiTheme="minorHAnsi" w:eastAsia="宋体" w:hAnsiTheme="minorHAnsi" w:cstheme="minorHAnsi"/>
          <w:sz w:val="28"/>
          <w:szCs w:val="28"/>
        </w:rPr>
        <w:t>按照婆罗门的吩咐，我要把这些众生全部宰杀，以祭祀天神，为母后祈福，希望她能早日脱离病苦。</w:t>
      </w:r>
      <w:r w:rsidRPr="00377D94">
        <w:rPr>
          <w:rFonts w:asciiTheme="minorHAnsi" w:hAnsiTheme="minorHAnsi" w:cstheme="minorHAnsi"/>
          <w:sz w:val="28"/>
          <w:szCs w:val="28"/>
        </w:rPr>
        <w:t>”</w:t>
      </w:r>
    </w:p>
    <w:p w:rsidR="00377D94" w:rsidRDefault="00377D94" w:rsidP="00B43E72">
      <w:pPr>
        <w:pStyle w:val="NormalWeb"/>
        <w:spacing w:before="0" w:beforeAutospacing="0" w:after="0" w:afterAutospacing="0"/>
        <w:jc w:val="both"/>
        <w:rPr>
          <w:rFonts w:asciiTheme="minorHAnsi" w:eastAsia="宋体" w:hAnsiTheme="minorHAnsi" w:cstheme="minorHAnsi"/>
          <w:sz w:val="28"/>
          <w:szCs w:val="28"/>
        </w:rPr>
      </w:pPr>
      <w:r w:rsidRPr="00377D94">
        <w:rPr>
          <w:rFonts w:asciiTheme="minorHAnsi" w:eastAsia="宋体" w:hAnsiTheme="minorHAnsi" w:cstheme="minorHAnsi"/>
          <w:sz w:val="28"/>
          <w:szCs w:val="28"/>
        </w:rPr>
        <w:t>佛陀告诉国王：</w:t>
      </w:r>
      <w:r w:rsidRPr="00377D94">
        <w:rPr>
          <w:rFonts w:asciiTheme="minorHAnsi" w:hAnsiTheme="minorHAnsi" w:cstheme="minorHAnsi"/>
          <w:sz w:val="28"/>
          <w:szCs w:val="28"/>
        </w:rPr>
        <w:t>“</w:t>
      </w:r>
      <w:r w:rsidRPr="00377D94">
        <w:rPr>
          <w:rFonts w:asciiTheme="minorHAnsi" w:eastAsia="宋体" w:hAnsiTheme="minorHAnsi" w:cstheme="minorHAnsi"/>
          <w:sz w:val="28"/>
          <w:szCs w:val="28"/>
        </w:rPr>
        <w:t>人们想要得到谷子，就应先耕田播种；想要富贵，就应力行布施；想要长寿，就应心存慈悲；想得智慧，就应努力学习，这四件事都是种其因、得其果。而你却背道而驰，以邪法为正，想要借由杀生获得长寿，这不可能有真实的利益。</w:t>
      </w:r>
      <w:r w:rsidRPr="00377D94">
        <w:rPr>
          <w:rFonts w:asciiTheme="minorHAnsi" w:hAnsiTheme="minorHAnsi" w:cstheme="minorHAnsi"/>
          <w:sz w:val="28"/>
          <w:szCs w:val="28"/>
        </w:rPr>
        <w:t>”</w:t>
      </w:r>
      <w:r w:rsidRPr="00377D94">
        <w:rPr>
          <w:rFonts w:asciiTheme="minorHAnsi" w:eastAsia="宋体" w:hAnsiTheme="minorHAnsi" w:cstheme="minorHAnsi"/>
          <w:sz w:val="28"/>
          <w:szCs w:val="28"/>
        </w:rPr>
        <w:t>然后说了一偈：</w:t>
      </w:r>
      <w:r w:rsidRPr="00377D94">
        <w:rPr>
          <w:rFonts w:asciiTheme="minorHAnsi" w:hAnsiTheme="minorHAnsi" w:cstheme="minorHAnsi"/>
          <w:sz w:val="28"/>
          <w:szCs w:val="28"/>
        </w:rPr>
        <w:t>“</w:t>
      </w:r>
      <w:r w:rsidRPr="00377D94">
        <w:rPr>
          <w:rFonts w:asciiTheme="minorHAnsi" w:eastAsia="宋体" w:hAnsiTheme="minorHAnsi" w:cstheme="minorHAnsi"/>
          <w:sz w:val="28"/>
          <w:szCs w:val="28"/>
        </w:rPr>
        <w:t>若人寿百岁，勤事天下神，象马用祭祀，不如行一慈。</w:t>
      </w:r>
      <w:r w:rsidRPr="00377D94">
        <w:rPr>
          <w:rFonts w:asciiTheme="minorHAnsi" w:hAnsiTheme="minorHAnsi" w:cstheme="minorHAnsi"/>
          <w:sz w:val="28"/>
          <w:szCs w:val="28"/>
        </w:rPr>
        <w:t>”</w:t>
      </w:r>
      <w:r w:rsidRPr="00377D94">
        <w:rPr>
          <w:rFonts w:asciiTheme="minorHAnsi" w:eastAsia="宋体" w:hAnsiTheme="minorHAnsi" w:cstheme="minorHAnsi"/>
          <w:sz w:val="28"/>
          <w:szCs w:val="28"/>
        </w:rPr>
        <w:t>意思是，若在一百年中精勤侍奉天神，杀害象、马等众生作祭祀，不如行持一次慈心的功德大。</w:t>
      </w:r>
    </w:p>
    <w:p w:rsidR="005D2A7F" w:rsidRPr="0038453A" w:rsidRDefault="005D2A7F" w:rsidP="00B43E72">
      <w:pPr>
        <w:pStyle w:val="NormalWeb"/>
        <w:spacing w:before="0" w:beforeAutospacing="0" w:after="0" w:afterAutospacing="0"/>
        <w:jc w:val="both"/>
        <w:rPr>
          <w:rFonts w:asciiTheme="minorHAnsi" w:hAnsiTheme="minorHAnsi" w:cstheme="minorHAnsi" w:hint="eastAsia"/>
          <w:sz w:val="20"/>
          <w:szCs w:val="20"/>
        </w:rPr>
      </w:pPr>
    </w:p>
    <w:p w:rsidR="00377D94" w:rsidRPr="00377D94" w:rsidRDefault="00377D94" w:rsidP="00B43E72">
      <w:pPr>
        <w:pStyle w:val="NormalWeb"/>
        <w:spacing w:before="0" w:beforeAutospacing="0" w:after="0" w:afterAutospacing="0"/>
        <w:jc w:val="both"/>
        <w:rPr>
          <w:rFonts w:asciiTheme="minorHAnsi" w:hAnsiTheme="minorHAnsi" w:cstheme="minorHAnsi"/>
          <w:sz w:val="28"/>
          <w:szCs w:val="28"/>
        </w:rPr>
      </w:pPr>
      <w:r w:rsidRPr="00377D94">
        <w:rPr>
          <w:rFonts w:asciiTheme="minorHAnsi" w:eastAsia="宋体" w:hAnsiTheme="minorHAnsi" w:cstheme="minorHAnsi"/>
          <w:sz w:val="28"/>
          <w:szCs w:val="28"/>
        </w:rPr>
        <w:t>佛说此偈时，身体放大光明，遍照一切苦难众生。此时国王生大欢喜心，当下证得圣果。他母后听闻了妙法，也心开意解，病痛消除。两</w:t>
      </w:r>
      <w:r w:rsidRPr="00377D94">
        <w:rPr>
          <w:rFonts w:asciiTheme="minorHAnsi" w:eastAsia="宋体" w:hAnsiTheme="minorHAnsi" w:cstheme="minorHAnsi"/>
          <w:sz w:val="28"/>
          <w:szCs w:val="28"/>
        </w:rPr>
        <w:lastRenderedPageBreak/>
        <w:t>百位婆罗门心生惭愧，忏悔过错，发愿跟随佛陀出家修行。从此之后，国王以佛法治国，国家日渐强盛兴隆。这是佛经中一个很好的故事。</w:t>
      </w:r>
    </w:p>
    <w:p w:rsidR="00377D94" w:rsidRDefault="00377D94" w:rsidP="00B43E72">
      <w:pPr>
        <w:pStyle w:val="NormalWeb"/>
        <w:spacing w:before="0" w:beforeAutospacing="0" w:after="0" w:afterAutospacing="0"/>
        <w:jc w:val="both"/>
        <w:rPr>
          <w:rFonts w:asciiTheme="minorHAnsi" w:eastAsia="宋体" w:hAnsiTheme="minorHAnsi" w:cstheme="minorHAnsi"/>
          <w:sz w:val="28"/>
          <w:szCs w:val="28"/>
        </w:rPr>
      </w:pPr>
      <w:r w:rsidRPr="00377D94">
        <w:rPr>
          <w:rFonts w:asciiTheme="minorHAnsi" w:eastAsia="宋体" w:hAnsiTheme="minorHAnsi" w:cstheme="minorHAnsi"/>
          <w:sz w:val="28"/>
          <w:szCs w:val="28"/>
        </w:rPr>
        <w:t>现在有些人常为了长寿而杀生，比如为了孩子健康成长，就杀鸡宰羊给他吃，或者为了病人身体痊愈，杀生炖汤给他喝，这样做不但对健康长寿无益，反而会适得其反。因此，要想长命百岁，就千万不要杀生。前两天我讲过世界上最长寿的人，他活了</w:t>
      </w:r>
      <w:r w:rsidRPr="00377D94">
        <w:rPr>
          <w:rFonts w:asciiTheme="minorHAnsi" w:hAnsiTheme="minorHAnsi" w:cstheme="minorHAnsi"/>
          <w:sz w:val="28"/>
          <w:szCs w:val="28"/>
        </w:rPr>
        <w:t>256</w:t>
      </w:r>
      <w:r w:rsidRPr="00377D94">
        <w:rPr>
          <w:rFonts w:asciiTheme="minorHAnsi" w:eastAsia="宋体" w:hAnsiTheme="minorHAnsi" w:cstheme="minorHAnsi"/>
          <w:sz w:val="28"/>
          <w:szCs w:val="28"/>
        </w:rPr>
        <w:t>岁，一直都是吃素的。而在我们佛教徒中，有些人特别高寿，弘法利生也非常顺利，多是因为两种缘起：一是心怀慈悲，不会为自己杀害任何众生，甚至不损害众生一根汗毛；二是不食众生肉，所享用的食品非常清净，以此不会沾染上各种疾病。</w:t>
      </w:r>
    </w:p>
    <w:p w:rsidR="005D2A7F" w:rsidRPr="0038453A" w:rsidRDefault="005D2A7F" w:rsidP="00B43E72">
      <w:pPr>
        <w:pStyle w:val="NormalWeb"/>
        <w:spacing w:before="0" w:beforeAutospacing="0" w:after="0" w:afterAutospacing="0"/>
        <w:jc w:val="both"/>
        <w:rPr>
          <w:rFonts w:asciiTheme="minorHAnsi" w:hAnsiTheme="minorHAnsi" w:cstheme="minorHAnsi" w:hint="eastAsia"/>
          <w:sz w:val="20"/>
          <w:szCs w:val="20"/>
        </w:rPr>
      </w:pPr>
    </w:p>
    <w:p w:rsidR="00377D94" w:rsidRDefault="00377D94" w:rsidP="00B43E72">
      <w:pPr>
        <w:pStyle w:val="NormalWeb"/>
        <w:spacing w:before="0" w:beforeAutospacing="0" w:after="0" w:afterAutospacing="0"/>
        <w:jc w:val="both"/>
        <w:rPr>
          <w:rFonts w:asciiTheme="minorHAnsi" w:eastAsia="宋体" w:hAnsiTheme="minorHAnsi" w:cstheme="minorHAnsi"/>
          <w:sz w:val="28"/>
          <w:szCs w:val="28"/>
        </w:rPr>
      </w:pPr>
      <w:r w:rsidRPr="00377D94">
        <w:rPr>
          <w:rFonts w:asciiTheme="minorHAnsi" w:eastAsia="宋体" w:hAnsiTheme="minorHAnsi" w:cstheme="minorHAnsi"/>
          <w:sz w:val="28"/>
          <w:szCs w:val="28"/>
        </w:rPr>
        <w:t>吃素的功德和食肉的过失，在《入楞伽经》</w:t>
      </w:r>
      <w:r w:rsidRPr="00377D94">
        <w:rPr>
          <w:rFonts w:asciiTheme="minorHAnsi" w:hAnsiTheme="minorHAnsi" w:cstheme="minorHAnsi"/>
          <w:sz w:val="28"/>
          <w:szCs w:val="28"/>
        </w:rPr>
        <w:t xml:space="preserve"> </w:t>
      </w:r>
      <w:r w:rsidRPr="00377D94">
        <w:rPr>
          <w:rFonts w:asciiTheme="minorHAnsi" w:eastAsia="宋体" w:hAnsiTheme="minorHAnsi" w:cstheme="minorHAnsi"/>
          <w:sz w:val="28"/>
          <w:szCs w:val="28"/>
        </w:rPr>
        <w:t>中有大量宣说。我们作为后学者，如果真看过、学过这些经典，那么不说为了众生，就算是为了自己，也会坚持吃素的。《藏密素食观》有一段很感人</w:t>
      </w:r>
      <w:r w:rsidR="000102B3" w:rsidRPr="00377D94">
        <w:rPr>
          <w:rFonts w:asciiTheme="minorHAnsi" w:eastAsia="宋体" w:hAnsiTheme="minorHAnsi" w:cstheme="minorHAnsi"/>
          <w:sz w:val="28"/>
          <w:szCs w:val="28"/>
        </w:rPr>
        <w:t>的教证</w:t>
      </w:r>
      <w:r w:rsidRPr="00377D94">
        <w:rPr>
          <w:rFonts w:asciiTheme="minorHAnsi" w:eastAsia="宋体" w:hAnsiTheme="minorHAnsi" w:cstheme="minorHAnsi"/>
          <w:sz w:val="28"/>
          <w:szCs w:val="28"/>
        </w:rPr>
        <w:t>：昔日，某集市上聚集着许多卖肉的商贩，正巧米拉日巴师徒二人前往该地化缘。当时，一位屠夫剖开一只山羊的胸部，那只羊竟拖着露出体外的肠子跑掉了。它战战兢兢地来到米拉日巴面前寻求庇护，尊者为它念经加持，它后来还是死去了。尊者悲伤地唱了一首道歌。惹琼巴听后，极为反感杀生吃肉之举，并深深生起了强烈的厌离心。</w:t>
      </w:r>
    </w:p>
    <w:p w:rsidR="005D2A7F" w:rsidRPr="0038453A" w:rsidRDefault="005D2A7F" w:rsidP="00B43E72">
      <w:pPr>
        <w:pStyle w:val="NormalWeb"/>
        <w:spacing w:before="0" w:beforeAutospacing="0" w:after="0" w:afterAutospacing="0"/>
        <w:jc w:val="both"/>
        <w:rPr>
          <w:rFonts w:asciiTheme="minorHAnsi" w:hAnsiTheme="minorHAnsi" w:cstheme="minorHAnsi" w:hint="eastAsia"/>
          <w:sz w:val="20"/>
          <w:szCs w:val="20"/>
        </w:rPr>
      </w:pPr>
    </w:p>
    <w:p w:rsidR="00377D94" w:rsidRDefault="00377D94" w:rsidP="00B43E72">
      <w:pPr>
        <w:pStyle w:val="NormalWeb"/>
        <w:spacing w:before="0" w:beforeAutospacing="0" w:after="0" w:afterAutospacing="0"/>
        <w:jc w:val="both"/>
        <w:rPr>
          <w:rFonts w:asciiTheme="minorHAnsi" w:eastAsia="宋体" w:hAnsiTheme="minorHAnsi" w:cstheme="minorHAnsi"/>
          <w:sz w:val="28"/>
          <w:szCs w:val="28"/>
        </w:rPr>
      </w:pPr>
      <w:r w:rsidRPr="00377D94">
        <w:rPr>
          <w:rFonts w:asciiTheme="minorHAnsi" w:eastAsia="宋体" w:hAnsiTheme="minorHAnsi" w:cstheme="minorHAnsi"/>
          <w:sz w:val="28"/>
          <w:szCs w:val="28"/>
        </w:rPr>
        <w:t>高僧大德遇到一件事情，往往能改变他的一生。而世间上的凡夫人，却对贪嗔痴的场面兴致勃勃，很容易深入内心，别人唱一首流行歌曲，他马上就唱得来；别人说些情感方面的故事，他马上记得清清楚楚，</w:t>
      </w:r>
      <w:r w:rsidRPr="00377D94">
        <w:rPr>
          <w:rFonts w:asciiTheme="minorHAnsi" w:eastAsia="宋体" w:hAnsiTheme="minorHAnsi" w:cstheme="minorHAnsi"/>
          <w:sz w:val="28"/>
          <w:szCs w:val="28"/>
        </w:rPr>
        <w:lastRenderedPageBreak/>
        <w:t>而佛教方面却正好相反，对自己生生世世有利的教言，记完就忘光了，犹如水过无痕。</w:t>
      </w:r>
    </w:p>
    <w:p w:rsidR="005D2A7F" w:rsidRPr="0038453A" w:rsidRDefault="005D2A7F" w:rsidP="00B43E72">
      <w:pPr>
        <w:pStyle w:val="NormalWeb"/>
        <w:spacing w:before="0" w:beforeAutospacing="0" w:after="0" w:afterAutospacing="0"/>
        <w:jc w:val="both"/>
        <w:rPr>
          <w:rFonts w:asciiTheme="minorHAnsi" w:hAnsiTheme="minorHAnsi" w:cstheme="minorHAnsi" w:hint="eastAsia"/>
          <w:sz w:val="20"/>
          <w:szCs w:val="20"/>
        </w:rPr>
      </w:pPr>
    </w:p>
    <w:p w:rsidR="00377D94" w:rsidRDefault="00377D94" w:rsidP="00B43E72">
      <w:pPr>
        <w:pStyle w:val="NormalWeb"/>
        <w:spacing w:before="0" w:beforeAutospacing="0" w:after="0" w:afterAutospacing="0"/>
        <w:jc w:val="both"/>
        <w:rPr>
          <w:rFonts w:asciiTheme="minorHAnsi" w:eastAsia="宋体" w:hAnsiTheme="minorHAnsi" w:cstheme="minorHAnsi"/>
          <w:sz w:val="28"/>
          <w:szCs w:val="28"/>
        </w:rPr>
      </w:pPr>
      <w:r w:rsidRPr="00377D94">
        <w:rPr>
          <w:rFonts w:asciiTheme="minorHAnsi" w:eastAsia="宋体" w:hAnsiTheme="minorHAnsi" w:cstheme="minorHAnsi"/>
          <w:sz w:val="28"/>
          <w:szCs w:val="28"/>
        </w:rPr>
        <w:t>所以，末法时代的众生，确有很多不好的地方，好的善根或习气一般很少。但不管怎样，我们都向往解脱，想趣入涅槃之道，不能因为烦恼重就随业缘而去，一定要维护自己、保护自己，尽量去行持善法。虽然我们不能像圣者那样不造一点罪业，但每天至少也要抽出部分时间，尽心尽力地修行。若能如此，心逐渐就会变得堪能，应付外境的诱惑也不再有困难。所以，学习佛法之后，调伏身心是非常重要的事情。</w:t>
      </w:r>
    </w:p>
    <w:p w:rsidR="005D2A7F" w:rsidRPr="0038453A" w:rsidRDefault="005D2A7F" w:rsidP="00B43E72">
      <w:pPr>
        <w:pStyle w:val="NormalWeb"/>
        <w:spacing w:before="0" w:beforeAutospacing="0" w:after="0" w:afterAutospacing="0"/>
        <w:jc w:val="both"/>
        <w:rPr>
          <w:rFonts w:asciiTheme="minorHAnsi" w:hAnsiTheme="minorHAnsi" w:cstheme="minorHAnsi" w:hint="eastAsia"/>
          <w:sz w:val="20"/>
          <w:szCs w:val="20"/>
        </w:rPr>
      </w:pPr>
    </w:p>
    <w:p w:rsidR="00377D94" w:rsidRDefault="00377D94" w:rsidP="00B43E72">
      <w:pPr>
        <w:pStyle w:val="NormalWeb"/>
        <w:spacing w:before="0" w:beforeAutospacing="0" w:after="0" w:afterAutospacing="0"/>
        <w:jc w:val="both"/>
        <w:rPr>
          <w:rFonts w:asciiTheme="minorHAnsi" w:eastAsia="宋体" w:hAnsiTheme="minorHAnsi" w:cstheme="minorHAnsi"/>
          <w:sz w:val="28"/>
          <w:szCs w:val="28"/>
        </w:rPr>
      </w:pPr>
      <w:r w:rsidRPr="00377D94">
        <w:rPr>
          <w:rFonts w:asciiTheme="minorHAnsi" w:eastAsia="宋体" w:hAnsiTheme="minorHAnsi" w:cstheme="minorHAnsi"/>
          <w:sz w:val="28"/>
          <w:szCs w:val="28"/>
        </w:rPr>
        <w:t>华智仁波切在世的那个时代，藏地由于交通不便等原因，喇嘛吃肉的现象随处可见。关于吃素方面，藏传佛教确实不如汉传佛教做得好，正因为如此，至今仍饱受众多毁谤和指责，让藏地大德去澄清这些不理解，也颇为艰难。因此，求法的道友，对此一定要注意，不要因为</w:t>
      </w:r>
      <w:r w:rsidR="00A54039" w:rsidRPr="00377D94">
        <w:rPr>
          <w:rFonts w:asciiTheme="minorHAnsi" w:eastAsia="宋体" w:hAnsiTheme="minorHAnsi" w:cstheme="minorHAnsi"/>
          <w:sz w:val="28"/>
          <w:szCs w:val="28"/>
        </w:rPr>
        <w:t>到</w:t>
      </w:r>
      <w:r w:rsidRPr="00377D94">
        <w:rPr>
          <w:rFonts w:asciiTheme="minorHAnsi" w:eastAsia="宋体" w:hAnsiTheme="minorHAnsi" w:cstheme="minorHAnsi"/>
          <w:sz w:val="28"/>
          <w:szCs w:val="28"/>
        </w:rPr>
        <w:t>了藏地，就非要学会吃肉。在学院，凡是来求法的汉族四众弟子，必须要长期吃素，这是多年以来的规定。</w:t>
      </w:r>
    </w:p>
    <w:p w:rsidR="005D2A7F" w:rsidRPr="0038453A" w:rsidRDefault="005D2A7F" w:rsidP="00B43E72">
      <w:pPr>
        <w:pStyle w:val="NormalWeb"/>
        <w:spacing w:before="0" w:beforeAutospacing="0" w:after="0" w:afterAutospacing="0"/>
        <w:jc w:val="both"/>
        <w:rPr>
          <w:rFonts w:asciiTheme="minorHAnsi" w:hAnsiTheme="minorHAnsi" w:cstheme="minorHAnsi" w:hint="eastAsia"/>
          <w:sz w:val="20"/>
          <w:szCs w:val="20"/>
        </w:rPr>
      </w:pPr>
    </w:p>
    <w:p w:rsidR="00377D94" w:rsidRDefault="00377D94" w:rsidP="00B43E72">
      <w:pPr>
        <w:pStyle w:val="NormalWeb"/>
        <w:spacing w:before="0" w:beforeAutospacing="0" w:after="0" w:afterAutospacing="0"/>
        <w:jc w:val="both"/>
        <w:rPr>
          <w:rFonts w:asciiTheme="minorHAnsi" w:eastAsia="宋体" w:hAnsiTheme="minorHAnsi" w:cstheme="minorHAnsi"/>
          <w:sz w:val="28"/>
          <w:szCs w:val="28"/>
        </w:rPr>
      </w:pPr>
      <w:r w:rsidRPr="00377D94">
        <w:rPr>
          <w:rFonts w:asciiTheme="minorHAnsi" w:eastAsia="宋体" w:hAnsiTheme="minorHAnsi" w:cstheme="minorHAnsi"/>
          <w:sz w:val="28"/>
          <w:szCs w:val="28"/>
        </w:rPr>
        <w:t>当然，任何事情在刚开始时，都会有一定困难，但这毕竟对众生和佛法有利，希望大家还是要再三斟酌。尤其是藏地上师的汉族弟子们，对此也应该深深思维：假如你上师常常享用血肉，那对整个佛法、对你上师的事业、对你的修行有利还是有害？以前总有人说：</w:t>
      </w:r>
      <w:r w:rsidRPr="00377D94">
        <w:rPr>
          <w:rFonts w:asciiTheme="minorHAnsi" w:hAnsiTheme="minorHAnsi" w:cstheme="minorHAnsi"/>
          <w:sz w:val="28"/>
          <w:szCs w:val="28"/>
        </w:rPr>
        <w:t>“</w:t>
      </w:r>
      <w:r w:rsidRPr="00377D94">
        <w:rPr>
          <w:rFonts w:asciiTheme="minorHAnsi" w:eastAsia="宋体" w:hAnsiTheme="minorHAnsi" w:cstheme="minorHAnsi"/>
          <w:sz w:val="28"/>
          <w:szCs w:val="28"/>
        </w:rPr>
        <w:t>上师开许了，就不会有过失，上师加持了的肉可以随便吃。</w:t>
      </w:r>
      <w:r w:rsidRPr="00377D94">
        <w:rPr>
          <w:rFonts w:asciiTheme="minorHAnsi" w:hAnsiTheme="minorHAnsi" w:cstheme="minorHAnsi"/>
          <w:sz w:val="28"/>
          <w:szCs w:val="28"/>
        </w:rPr>
        <w:t>”</w:t>
      </w:r>
      <w:r w:rsidRPr="00377D94">
        <w:rPr>
          <w:rFonts w:asciiTheme="minorHAnsi" w:eastAsia="宋体" w:hAnsiTheme="minorHAnsi" w:cstheme="minorHAnsi"/>
          <w:sz w:val="28"/>
          <w:szCs w:val="28"/>
        </w:rPr>
        <w:t>不过，现在这种</w:t>
      </w:r>
      <w:r w:rsidRPr="00377D94">
        <w:rPr>
          <w:rFonts w:asciiTheme="minorHAnsi" w:eastAsia="宋体" w:hAnsiTheme="minorHAnsi" w:cstheme="minorHAnsi"/>
          <w:sz w:val="28"/>
          <w:szCs w:val="28"/>
        </w:rPr>
        <w:lastRenderedPageBreak/>
        <w:t>说法比较少了，虽然有些上师显现上还在继续享用血肉，但也没有特别公开，这应该算是一个进步。</w:t>
      </w:r>
    </w:p>
    <w:p w:rsidR="005D2A7F" w:rsidRPr="0038453A" w:rsidRDefault="005D2A7F" w:rsidP="00B43E72">
      <w:pPr>
        <w:pStyle w:val="NormalWeb"/>
        <w:spacing w:before="0" w:beforeAutospacing="0" w:after="0" w:afterAutospacing="0"/>
        <w:jc w:val="both"/>
        <w:rPr>
          <w:rFonts w:asciiTheme="minorHAnsi" w:hAnsiTheme="minorHAnsi" w:cstheme="minorHAnsi" w:hint="eastAsia"/>
          <w:sz w:val="20"/>
          <w:szCs w:val="20"/>
        </w:rPr>
      </w:pPr>
    </w:p>
    <w:p w:rsidR="00377D94" w:rsidRDefault="00377D94" w:rsidP="00B43E72">
      <w:pPr>
        <w:pStyle w:val="NormalWeb"/>
        <w:spacing w:before="0" w:beforeAutospacing="0" w:after="0" w:afterAutospacing="0"/>
        <w:jc w:val="both"/>
        <w:rPr>
          <w:rFonts w:asciiTheme="minorHAnsi" w:eastAsia="宋体" w:hAnsiTheme="minorHAnsi" w:cstheme="minorHAnsi"/>
          <w:sz w:val="28"/>
          <w:szCs w:val="28"/>
        </w:rPr>
      </w:pPr>
      <w:r w:rsidRPr="00377D94">
        <w:rPr>
          <w:rFonts w:asciiTheme="minorHAnsi" w:eastAsia="宋体" w:hAnsiTheme="minorHAnsi" w:cstheme="minorHAnsi"/>
          <w:sz w:val="28"/>
          <w:szCs w:val="28"/>
        </w:rPr>
        <w:t>对藏地很多上师和僧人而言，要像汉地寺院一样完全吃素，暂时恐怕比较困难。但近年来，因为学院及各地大德的影响，如今已不像十年前那样，当藏地大德去汉地弘法时，居士们公开说些特别难听的话了。所以，对众生、对修行有利的事情，我们就应该发扬光大。</w:t>
      </w:r>
    </w:p>
    <w:p w:rsidR="005D2A7F" w:rsidRDefault="005D2A7F" w:rsidP="00B43E72">
      <w:pPr>
        <w:pStyle w:val="NormalWeb"/>
        <w:spacing w:before="0" w:beforeAutospacing="0" w:after="0" w:afterAutospacing="0"/>
        <w:jc w:val="both"/>
        <w:rPr>
          <w:rFonts w:asciiTheme="minorHAnsi" w:hAnsiTheme="minorHAnsi" w:cstheme="minorHAnsi"/>
          <w:sz w:val="20"/>
          <w:szCs w:val="20"/>
        </w:rPr>
      </w:pPr>
    </w:p>
    <w:p w:rsidR="00EE6C77" w:rsidRDefault="00EE6C77" w:rsidP="00B43E72">
      <w:pPr>
        <w:pStyle w:val="NormalWeb"/>
        <w:spacing w:before="0" w:beforeAutospacing="0" w:after="0" w:afterAutospacing="0"/>
        <w:jc w:val="both"/>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8296"/>
      </w:tblGrid>
      <w:tr w:rsidR="00EE6C77" w:rsidTr="00EE6C77">
        <w:tc>
          <w:tcPr>
            <w:tcW w:w="8296" w:type="dxa"/>
          </w:tcPr>
          <w:p w:rsidR="00EE6C77" w:rsidRDefault="00EE6C77" w:rsidP="00B43E72">
            <w:pPr>
              <w:pStyle w:val="NormalWeb"/>
              <w:spacing w:before="0" w:beforeAutospacing="0" w:after="0" w:afterAutospacing="0"/>
              <w:jc w:val="both"/>
              <w:rPr>
                <w:rFonts w:asciiTheme="minorHAnsi" w:hAnsiTheme="minorHAnsi" w:cstheme="minorHAnsi" w:hint="eastAsia"/>
                <w:sz w:val="20"/>
                <w:szCs w:val="20"/>
              </w:rPr>
            </w:pPr>
            <w:r w:rsidRPr="00D64DE4">
              <w:rPr>
                <w:rFonts w:asciiTheme="minorHAnsi" w:eastAsia="宋体" w:hAnsiTheme="minorHAnsi" w:cstheme="minorHAnsi"/>
                <w:i/>
                <w:color w:val="0070C0"/>
                <w:sz w:val="28"/>
                <w:szCs w:val="28"/>
              </w:rPr>
              <w:t>在当今时代，享受血肉的喇嘛随处可见。</w:t>
            </w:r>
            <w:r w:rsidRPr="00AE6C64">
              <w:rPr>
                <w:rFonts w:asciiTheme="minorHAnsi" w:eastAsia="宋体" w:hAnsiTheme="minorHAnsi" w:cstheme="minorHAnsi"/>
                <w:i/>
                <w:color w:val="0070C0"/>
                <w:sz w:val="28"/>
                <w:szCs w:val="28"/>
              </w:rPr>
              <w:t>每当施主们宰杀膘（</w:t>
            </w:r>
            <w:proofErr w:type="spellStart"/>
            <w:r w:rsidRPr="00AE6C64">
              <w:rPr>
                <w:bCs/>
                <w:i/>
                <w:color w:val="0070C0"/>
              </w:rPr>
              <w:t>biāo</w:t>
            </w:r>
            <w:proofErr w:type="spellEnd"/>
            <w:r w:rsidRPr="00AE6C64">
              <w:rPr>
                <w:rFonts w:ascii="宋体" w:eastAsia="宋体" w:hAnsi="宋体" w:cs="宋体" w:hint="eastAsia"/>
                <w:bCs/>
                <w:i/>
                <w:color w:val="0070C0"/>
              </w:rPr>
              <w:t>）</w:t>
            </w:r>
            <w:r w:rsidRPr="00D64DE4">
              <w:rPr>
                <w:rFonts w:asciiTheme="minorHAnsi" w:eastAsia="宋体" w:hAnsiTheme="minorHAnsi" w:cstheme="minorHAnsi"/>
                <w:i/>
                <w:color w:val="0070C0"/>
                <w:sz w:val="28"/>
                <w:szCs w:val="28"/>
              </w:rPr>
              <w:t>肥体胖的羊只，在咽喉或脾脏等内脏里装上血肉放在脊椎</w:t>
            </w:r>
            <w:r>
              <w:rPr>
                <w:rFonts w:asciiTheme="minorHAnsi" w:eastAsia="宋体" w:hAnsiTheme="minorHAnsi" w:cstheme="minorHAnsi"/>
                <w:i/>
                <w:color w:val="0070C0"/>
                <w:sz w:val="28"/>
                <w:szCs w:val="28"/>
              </w:rPr>
              <w:t>（</w:t>
            </w:r>
            <w:proofErr w:type="spellStart"/>
            <w:r w:rsidRPr="00AE6C64">
              <w:rPr>
                <w:bCs/>
                <w:i/>
                <w:color w:val="0070C0"/>
              </w:rPr>
              <w:t>jǐ</w:t>
            </w:r>
            <w:proofErr w:type="spellEnd"/>
            <w:r w:rsidRPr="00AE6C64">
              <w:rPr>
                <w:bCs/>
                <w:i/>
                <w:color w:val="0070C0"/>
              </w:rPr>
              <w:t xml:space="preserve"> </w:t>
            </w:r>
            <w:proofErr w:type="spellStart"/>
            <w:r w:rsidRPr="00AE6C64">
              <w:rPr>
                <w:bCs/>
                <w:i/>
                <w:color w:val="0070C0"/>
              </w:rPr>
              <w:t>zhuī</w:t>
            </w:r>
            <w:proofErr w:type="spellEnd"/>
            <w:r w:rsidRPr="00AE6C64">
              <w:rPr>
                <w:rFonts w:ascii="宋体" w:eastAsia="宋体" w:hAnsi="宋体" w:cs="宋体" w:hint="eastAsia"/>
                <w:bCs/>
                <w:i/>
                <w:color w:val="0070C0"/>
              </w:rPr>
              <w:t>）</w:t>
            </w:r>
            <w:r w:rsidRPr="00D64DE4">
              <w:rPr>
                <w:rFonts w:asciiTheme="minorHAnsi" w:eastAsia="宋体" w:hAnsiTheme="minorHAnsi" w:cstheme="minorHAnsi"/>
                <w:i/>
                <w:color w:val="0070C0"/>
                <w:sz w:val="28"/>
                <w:szCs w:val="28"/>
              </w:rPr>
              <w:t>骨的精肉上来供养这些喇嘛时，他们则拉起披单甩</w:t>
            </w:r>
            <w:r w:rsidRPr="00AE6C64">
              <w:rPr>
                <w:rFonts w:asciiTheme="minorHAnsi" w:eastAsia="宋体" w:hAnsiTheme="minorHAnsi" w:cstheme="minorHAnsi"/>
                <w:i/>
                <w:color w:val="0070C0"/>
                <w:sz w:val="28"/>
                <w:szCs w:val="28"/>
              </w:rPr>
              <w:t>（</w:t>
            </w:r>
            <w:proofErr w:type="spellStart"/>
            <w:r w:rsidRPr="00AE6C64">
              <w:rPr>
                <w:bCs/>
                <w:i/>
                <w:color w:val="0070C0"/>
              </w:rPr>
              <w:t>shuǎi</w:t>
            </w:r>
            <w:proofErr w:type="spellEnd"/>
            <w:r w:rsidRPr="00AE6C64">
              <w:rPr>
                <w:rFonts w:ascii="宋体" w:eastAsia="宋体" w:hAnsi="宋体" w:cs="宋体" w:hint="eastAsia"/>
                <w:bCs/>
                <w:i/>
                <w:color w:val="0070C0"/>
              </w:rPr>
              <w:t>）</w:t>
            </w:r>
            <w:r w:rsidRPr="00D64DE4">
              <w:rPr>
                <w:rFonts w:asciiTheme="minorHAnsi" w:eastAsia="宋体" w:hAnsiTheme="minorHAnsi" w:cstheme="minorHAnsi"/>
                <w:i/>
                <w:color w:val="0070C0"/>
                <w:sz w:val="28"/>
                <w:szCs w:val="28"/>
              </w:rPr>
              <w:t>到头后，接着便像婴儿咂</w:t>
            </w:r>
            <w:r>
              <w:rPr>
                <w:rFonts w:asciiTheme="minorHAnsi" w:eastAsia="宋体" w:hAnsiTheme="minorHAnsi" w:cstheme="minorHAnsi"/>
                <w:i/>
                <w:color w:val="0070C0"/>
                <w:sz w:val="28"/>
                <w:szCs w:val="28"/>
              </w:rPr>
              <w:t>（</w:t>
            </w:r>
            <w:proofErr w:type="spellStart"/>
            <w:r w:rsidRPr="00AE6C64">
              <w:rPr>
                <w:i/>
                <w:color w:val="0070C0"/>
              </w:rPr>
              <w:t>zā</w:t>
            </w:r>
            <w:proofErr w:type="spellEnd"/>
            <w:r w:rsidRPr="00AE6C64">
              <w:rPr>
                <w:rFonts w:ascii="宋体" w:eastAsia="宋体" w:hAnsi="宋体" w:cs="宋体" w:hint="eastAsia"/>
                <w:i/>
                <w:color w:val="0070C0"/>
              </w:rPr>
              <w:t>）</w:t>
            </w:r>
            <w:r w:rsidRPr="00D64DE4">
              <w:rPr>
                <w:rFonts w:asciiTheme="minorHAnsi" w:eastAsia="宋体" w:hAnsiTheme="minorHAnsi" w:cstheme="minorHAnsi"/>
                <w:i/>
                <w:color w:val="0070C0"/>
                <w:sz w:val="28"/>
                <w:szCs w:val="28"/>
              </w:rPr>
              <w:t>奶一样津津有味地吮</w:t>
            </w:r>
            <w:r>
              <w:rPr>
                <w:rFonts w:asciiTheme="minorHAnsi" w:eastAsia="宋体" w:hAnsiTheme="minorHAnsi" w:cstheme="minorHAnsi"/>
                <w:i/>
                <w:color w:val="0070C0"/>
                <w:sz w:val="28"/>
                <w:szCs w:val="28"/>
              </w:rPr>
              <w:t>（</w:t>
            </w:r>
            <w:proofErr w:type="spellStart"/>
            <w:r w:rsidRPr="00AE6C64">
              <w:rPr>
                <w:i/>
                <w:color w:val="0070C0"/>
              </w:rPr>
              <w:t>shǔn</w:t>
            </w:r>
            <w:proofErr w:type="spellEnd"/>
            <w:r w:rsidRPr="00AE6C64">
              <w:rPr>
                <w:rFonts w:ascii="宋体" w:eastAsia="宋体" w:hAnsi="宋体" w:cs="宋体" w:hint="eastAsia"/>
                <w:i/>
                <w:color w:val="0070C0"/>
              </w:rPr>
              <w:t>）</w:t>
            </w:r>
            <w:r w:rsidRPr="00D64DE4">
              <w:rPr>
                <w:rFonts w:asciiTheme="minorHAnsi" w:eastAsia="宋体" w:hAnsiTheme="minorHAnsi" w:cstheme="minorHAnsi"/>
                <w:i/>
                <w:color w:val="0070C0"/>
                <w:sz w:val="28"/>
                <w:szCs w:val="28"/>
              </w:rPr>
              <w:t>吸着里面的东西，又从怀中掏出小刀慢慢悠悠地吃着外面的肉。当饱餐完毕的时候嘴上油腻腻的，头顶也是热气腾腾，简直与餐前判若两人，已成了红光满面、昂首阔步的形象。今生这样肆无忌惮地享用血肉的人，后世要用自己的身体来偿还血债，到那时，孤独地狱中不堪设想的大苦头会恭候着他们的！</w:t>
            </w:r>
          </w:p>
        </w:tc>
      </w:tr>
    </w:tbl>
    <w:p w:rsidR="00377D94" w:rsidRDefault="00377D94" w:rsidP="00B43E72">
      <w:pPr>
        <w:pStyle w:val="NormalWeb"/>
        <w:spacing w:before="0" w:beforeAutospacing="0" w:after="0" w:afterAutospacing="0"/>
        <w:jc w:val="both"/>
        <w:rPr>
          <w:rFonts w:asciiTheme="minorHAnsi" w:hAnsiTheme="minorHAnsi" w:cstheme="minorHAnsi"/>
          <w:sz w:val="28"/>
          <w:szCs w:val="28"/>
        </w:rPr>
      </w:pPr>
      <w:r w:rsidRPr="00377D94">
        <w:rPr>
          <w:rFonts w:asciiTheme="minorHAnsi" w:eastAsia="宋体" w:hAnsiTheme="minorHAnsi" w:cstheme="minorHAnsi"/>
          <w:sz w:val="28"/>
          <w:szCs w:val="28"/>
        </w:rPr>
        <w:t>以前，华智仁波切对吃肉极力反对，他曾生动刻画过有些喇嘛接受血肉供养的形象：</w:t>
      </w:r>
      <w:r w:rsidRPr="00377D94">
        <w:rPr>
          <w:rFonts w:asciiTheme="minorHAnsi" w:hAnsiTheme="minorHAnsi" w:cstheme="minorHAnsi"/>
          <w:sz w:val="28"/>
          <w:szCs w:val="28"/>
        </w:rPr>
        <w:t>“</w:t>
      </w:r>
      <w:r w:rsidRPr="00377D94">
        <w:rPr>
          <w:rFonts w:asciiTheme="minorHAnsi" w:eastAsia="宋体" w:hAnsiTheme="minorHAnsi" w:cstheme="minorHAnsi"/>
          <w:sz w:val="28"/>
          <w:szCs w:val="28"/>
        </w:rPr>
        <w:t>每当施主们宰杀膘肥体胖的羊只，在咽喉或脾脏等内脏里装上血肉，放在脊椎骨的精肉上来供养这些喇嘛时，他们则拉起披单甩到头后，接着便像婴儿咂奶一样，津津有味地吮吸着里面的东西，又从怀中掏出小刀，慢慢悠悠地吃着外面的肉。当饱餐完毕的</w:t>
      </w:r>
      <w:r w:rsidRPr="00377D94">
        <w:rPr>
          <w:rFonts w:asciiTheme="minorHAnsi" w:eastAsia="宋体" w:hAnsiTheme="minorHAnsi" w:cstheme="minorHAnsi"/>
          <w:sz w:val="28"/>
          <w:szCs w:val="28"/>
        </w:rPr>
        <w:lastRenderedPageBreak/>
        <w:t>时候，嘴上油腻腻的，头顶也是热气腾腾，简直与餐前判若两人，已成了红光满面、昂首阔步的形象</w:t>
      </w:r>
      <w:r w:rsidRPr="00377D94">
        <w:rPr>
          <w:rFonts w:asciiTheme="minorHAnsi" w:hAnsiTheme="minorHAnsi" w:cstheme="minorHAnsi"/>
          <w:sz w:val="28"/>
          <w:szCs w:val="28"/>
        </w:rPr>
        <w:t>……”</w:t>
      </w:r>
    </w:p>
    <w:p w:rsidR="005D2A7F" w:rsidRPr="0038453A" w:rsidRDefault="005D2A7F" w:rsidP="00B43E72">
      <w:pPr>
        <w:pStyle w:val="NormalWeb"/>
        <w:spacing w:before="0" w:beforeAutospacing="0" w:after="0" w:afterAutospacing="0"/>
        <w:jc w:val="both"/>
        <w:rPr>
          <w:rFonts w:asciiTheme="minorHAnsi" w:hAnsiTheme="minorHAnsi" w:cstheme="minorHAnsi"/>
          <w:sz w:val="20"/>
          <w:szCs w:val="20"/>
        </w:rPr>
      </w:pPr>
    </w:p>
    <w:p w:rsidR="00377D94" w:rsidRPr="00377D94" w:rsidRDefault="00377D94" w:rsidP="00B43E72">
      <w:pPr>
        <w:pStyle w:val="NormalWeb"/>
        <w:spacing w:before="0" w:beforeAutospacing="0" w:after="0" w:afterAutospacing="0"/>
        <w:jc w:val="both"/>
        <w:rPr>
          <w:rFonts w:asciiTheme="minorHAnsi" w:hAnsiTheme="minorHAnsi" w:cstheme="minorHAnsi"/>
          <w:sz w:val="28"/>
          <w:szCs w:val="28"/>
        </w:rPr>
      </w:pPr>
      <w:r w:rsidRPr="00377D94">
        <w:rPr>
          <w:rFonts w:asciiTheme="minorHAnsi" w:eastAsia="宋体" w:hAnsiTheme="minorHAnsi" w:cstheme="minorHAnsi"/>
          <w:sz w:val="28"/>
          <w:szCs w:val="28"/>
        </w:rPr>
        <w:t>汉地在饭馆吃肉的人，其实也跟这一样，只是身份稍微改变一下就可以了。倘若今生这样肆无忌惮地享用血肉，那后世定要用自己的身体来偿还血债，到那时，孤独地狱中不堪设想的痛苦也会</w:t>
      </w:r>
      <w:r w:rsidRPr="00377D94">
        <w:rPr>
          <w:rFonts w:asciiTheme="minorHAnsi" w:hAnsiTheme="minorHAnsi" w:cstheme="minorHAnsi"/>
          <w:sz w:val="28"/>
          <w:szCs w:val="28"/>
        </w:rPr>
        <w:t>“</w:t>
      </w:r>
      <w:r w:rsidRPr="00377D94">
        <w:rPr>
          <w:rFonts w:asciiTheme="minorHAnsi" w:eastAsia="宋体" w:hAnsiTheme="minorHAnsi" w:cstheme="minorHAnsi"/>
          <w:sz w:val="28"/>
          <w:szCs w:val="28"/>
        </w:rPr>
        <w:t>恭候</w:t>
      </w:r>
      <w:r w:rsidRPr="00377D94">
        <w:rPr>
          <w:rFonts w:asciiTheme="minorHAnsi" w:hAnsiTheme="minorHAnsi" w:cstheme="minorHAnsi"/>
          <w:sz w:val="28"/>
          <w:szCs w:val="28"/>
        </w:rPr>
        <w:t>”</w:t>
      </w:r>
      <w:r w:rsidRPr="00377D94">
        <w:rPr>
          <w:rFonts w:asciiTheme="minorHAnsi" w:eastAsia="宋体" w:hAnsiTheme="minorHAnsi" w:cstheme="minorHAnsi"/>
          <w:sz w:val="28"/>
          <w:szCs w:val="28"/>
        </w:rPr>
        <w:t>着他们。</w:t>
      </w:r>
    </w:p>
    <w:p w:rsidR="00377D94" w:rsidRDefault="00377D94" w:rsidP="00B43E72">
      <w:pPr>
        <w:pStyle w:val="NormalWeb"/>
        <w:spacing w:before="0" w:beforeAutospacing="0" w:after="0" w:afterAutospacing="0"/>
        <w:jc w:val="both"/>
        <w:rPr>
          <w:rFonts w:asciiTheme="minorHAnsi" w:eastAsia="宋体" w:hAnsiTheme="minorHAnsi" w:cstheme="minorHAnsi"/>
          <w:sz w:val="28"/>
          <w:szCs w:val="28"/>
        </w:rPr>
      </w:pPr>
      <w:r w:rsidRPr="00377D94">
        <w:rPr>
          <w:rFonts w:asciiTheme="minorHAnsi" w:eastAsia="宋体" w:hAnsiTheme="minorHAnsi" w:cstheme="minorHAnsi"/>
          <w:sz w:val="28"/>
          <w:szCs w:val="28"/>
        </w:rPr>
        <w:t>既然吃肉有如此大的过患，那么各方面因缘具足的话，作为居士，哪怕能断一年的肉食，也有非常大的功德。即使实在不能吃长素，但一年一年逐渐减少吃肉，对你的身体也有好处，对肉味的贪婪也会慢慢减少。</w:t>
      </w:r>
    </w:p>
    <w:p w:rsidR="005D2A7F" w:rsidRPr="0038453A" w:rsidRDefault="005D2A7F" w:rsidP="00B43E72">
      <w:pPr>
        <w:pStyle w:val="NormalWeb"/>
        <w:spacing w:before="0" w:beforeAutospacing="0" w:after="0" w:afterAutospacing="0"/>
        <w:jc w:val="both"/>
        <w:rPr>
          <w:rFonts w:asciiTheme="minorHAnsi" w:hAnsiTheme="minorHAnsi" w:cstheme="minorHAnsi" w:hint="eastAsia"/>
          <w:sz w:val="20"/>
          <w:szCs w:val="20"/>
        </w:rPr>
      </w:pPr>
    </w:p>
    <w:p w:rsidR="00377D94" w:rsidRDefault="00377D94" w:rsidP="00B43E72">
      <w:pPr>
        <w:pStyle w:val="NormalWeb"/>
        <w:spacing w:before="0" w:beforeAutospacing="0" w:after="0" w:afterAutospacing="0"/>
        <w:jc w:val="both"/>
        <w:rPr>
          <w:rFonts w:asciiTheme="minorHAnsi" w:eastAsia="宋体" w:hAnsiTheme="minorHAnsi" w:cstheme="minorHAnsi"/>
          <w:sz w:val="28"/>
          <w:szCs w:val="28"/>
        </w:rPr>
      </w:pPr>
      <w:r w:rsidRPr="00377D94">
        <w:rPr>
          <w:rFonts w:asciiTheme="minorHAnsi" w:eastAsia="宋体" w:hAnsiTheme="minorHAnsi" w:cstheme="minorHAnsi"/>
          <w:sz w:val="28"/>
          <w:szCs w:val="28"/>
        </w:rPr>
        <w:t>而作为出家人，不但不能接受血肉供养，就算是享用太多信财，也需用自己的血肉偿还。《释门自镜录》</w:t>
      </w:r>
      <w:r w:rsidRPr="00377D94">
        <w:rPr>
          <w:rFonts w:asciiTheme="minorHAnsi" w:hAnsiTheme="minorHAnsi" w:cstheme="minorHAnsi"/>
          <w:sz w:val="28"/>
          <w:szCs w:val="28"/>
        </w:rPr>
        <w:t xml:space="preserve"> </w:t>
      </w:r>
      <w:r w:rsidRPr="00377D94">
        <w:rPr>
          <w:rFonts w:asciiTheme="minorHAnsi" w:eastAsia="宋体" w:hAnsiTheme="minorHAnsi" w:cstheme="minorHAnsi"/>
          <w:sz w:val="28"/>
          <w:szCs w:val="28"/>
        </w:rPr>
        <w:t>中讲过这样一个故事：以前有位禅师，他修行不好，却在一施主家接受供养多年。后来他死了，死后不久，那位施主院子里的枯木上，忽然长了一种软菌，味道与肉无别。他们每天都割来吃，割了以后又会长，很长时间一直如此，全家大大小小都欣喜万分。</w:t>
      </w:r>
    </w:p>
    <w:p w:rsidR="005D2A7F" w:rsidRPr="0038453A" w:rsidRDefault="005D2A7F" w:rsidP="00B43E72">
      <w:pPr>
        <w:pStyle w:val="NormalWeb"/>
        <w:spacing w:before="0" w:beforeAutospacing="0" w:after="0" w:afterAutospacing="0"/>
        <w:jc w:val="both"/>
        <w:rPr>
          <w:rFonts w:asciiTheme="minorHAnsi" w:hAnsiTheme="minorHAnsi" w:cstheme="minorHAnsi" w:hint="eastAsia"/>
          <w:sz w:val="20"/>
          <w:szCs w:val="20"/>
        </w:rPr>
      </w:pPr>
    </w:p>
    <w:p w:rsidR="00377D94" w:rsidRDefault="00377D94" w:rsidP="00B43E72">
      <w:pPr>
        <w:pStyle w:val="NormalWeb"/>
        <w:spacing w:before="0" w:beforeAutospacing="0" w:after="0" w:afterAutospacing="0"/>
        <w:jc w:val="both"/>
        <w:rPr>
          <w:rFonts w:asciiTheme="minorHAnsi" w:eastAsia="宋体" w:hAnsiTheme="minorHAnsi" w:cstheme="minorHAnsi"/>
          <w:sz w:val="28"/>
          <w:szCs w:val="28"/>
        </w:rPr>
      </w:pPr>
      <w:r w:rsidRPr="00377D94">
        <w:rPr>
          <w:rFonts w:asciiTheme="minorHAnsi" w:eastAsia="宋体" w:hAnsiTheme="minorHAnsi" w:cstheme="minorHAnsi"/>
          <w:sz w:val="28"/>
          <w:szCs w:val="28"/>
        </w:rPr>
        <w:t>日子久了，周围的邻居知道了此事。有个邻居就生了贪心，一天晚上，他翻墙过来，以刀割取软菌。忽听枯木以人声说：</w:t>
      </w:r>
      <w:r w:rsidRPr="00377D94">
        <w:rPr>
          <w:rFonts w:asciiTheme="minorHAnsi" w:hAnsiTheme="minorHAnsi" w:cstheme="minorHAnsi"/>
          <w:sz w:val="28"/>
          <w:szCs w:val="28"/>
        </w:rPr>
        <w:t>“</w:t>
      </w:r>
      <w:r w:rsidRPr="00377D94">
        <w:rPr>
          <w:rFonts w:asciiTheme="minorHAnsi" w:eastAsia="宋体" w:hAnsiTheme="minorHAnsi" w:cstheme="minorHAnsi"/>
          <w:sz w:val="28"/>
          <w:szCs w:val="28"/>
        </w:rPr>
        <w:t>谁在割我的肉？我并不欠你什么。</w:t>
      </w:r>
      <w:r w:rsidRPr="00377D94">
        <w:rPr>
          <w:rFonts w:asciiTheme="minorHAnsi" w:hAnsiTheme="minorHAnsi" w:cstheme="minorHAnsi"/>
          <w:sz w:val="28"/>
          <w:szCs w:val="28"/>
        </w:rPr>
        <w:t>”</w:t>
      </w:r>
      <w:r w:rsidRPr="00377D94">
        <w:rPr>
          <w:rFonts w:asciiTheme="minorHAnsi" w:eastAsia="宋体" w:hAnsiTheme="minorHAnsi" w:cstheme="minorHAnsi"/>
          <w:sz w:val="28"/>
          <w:szCs w:val="28"/>
        </w:rPr>
        <w:t>邻居听了很吃惊，问道：</w:t>
      </w:r>
      <w:r w:rsidRPr="00377D94">
        <w:rPr>
          <w:rFonts w:asciiTheme="minorHAnsi" w:hAnsiTheme="minorHAnsi" w:cstheme="minorHAnsi"/>
          <w:sz w:val="28"/>
          <w:szCs w:val="28"/>
        </w:rPr>
        <w:t>“</w:t>
      </w:r>
      <w:r w:rsidRPr="00377D94">
        <w:rPr>
          <w:rFonts w:asciiTheme="minorHAnsi" w:eastAsia="宋体" w:hAnsiTheme="minorHAnsi" w:cstheme="minorHAnsi"/>
          <w:sz w:val="28"/>
          <w:szCs w:val="28"/>
        </w:rPr>
        <w:t>你是谁？</w:t>
      </w:r>
      <w:r w:rsidRPr="00377D94">
        <w:rPr>
          <w:rFonts w:asciiTheme="minorHAnsi" w:hAnsiTheme="minorHAnsi" w:cstheme="minorHAnsi"/>
          <w:sz w:val="28"/>
          <w:szCs w:val="28"/>
        </w:rPr>
        <w:t>”</w:t>
      </w:r>
      <w:r w:rsidRPr="00377D94">
        <w:rPr>
          <w:rFonts w:asciiTheme="minorHAnsi" w:eastAsia="宋体" w:hAnsiTheme="minorHAnsi" w:cstheme="minorHAnsi"/>
          <w:sz w:val="28"/>
          <w:szCs w:val="28"/>
        </w:rPr>
        <w:t>答曰：</w:t>
      </w:r>
      <w:r w:rsidRPr="00377D94">
        <w:rPr>
          <w:rFonts w:asciiTheme="minorHAnsi" w:hAnsiTheme="minorHAnsi" w:cstheme="minorHAnsi"/>
          <w:sz w:val="28"/>
          <w:szCs w:val="28"/>
        </w:rPr>
        <w:t>“</w:t>
      </w:r>
      <w:r w:rsidRPr="00377D94">
        <w:rPr>
          <w:rFonts w:asciiTheme="minorHAnsi" w:eastAsia="宋体" w:hAnsiTheme="minorHAnsi" w:cstheme="minorHAnsi"/>
          <w:sz w:val="28"/>
          <w:szCs w:val="28"/>
        </w:rPr>
        <w:t>我是以前的某某禅师，因道行浅薄却享用了此间主人太多供养，自己无法消受，只有用身肉来偿还。你能否帮我还他一些财物，以减轻我的痛苦？</w:t>
      </w:r>
      <w:r w:rsidRPr="00377D94">
        <w:rPr>
          <w:rFonts w:asciiTheme="minorHAnsi" w:hAnsiTheme="minorHAnsi" w:cstheme="minorHAnsi"/>
          <w:sz w:val="28"/>
          <w:szCs w:val="28"/>
        </w:rPr>
        <w:t>”</w:t>
      </w:r>
      <w:r w:rsidRPr="00377D94">
        <w:rPr>
          <w:rFonts w:asciiTheme="minorHAnsi" w:eastAsia="宋体" w:hAnsiTheme="minorHAnsi" w:cstheme="minorHAnsi"/>
          <w:sz w:val="28"/>
          <w:szCs w:val="28"/>
        </w:rPr>
        <w:lastRenderedPageBreak/>
        <w:t>邻居听了很惊讶，将此事告诉那个施主，并送来一百硕米。从此之后，院里的软菌就不再生长了。</w:t>
      </w:r>
    </w:p>
    <w:p w:rsidR="005D2A7F" w:rsidRPr="0038453A" w:rsidRDefault="005D2A7F" w:rsidP="00B43E72">
      <w:pPr>
        <w:pStyle w:val="NormalWeb"/>
        <w:spacing w:before="0" w:beforeAutospacing="0" w:after="0" w:afterAutospacing="0"/>
        <w:jc w:val="both"/>
        <w:rPr>
          <w:rFonts w:asciiTheme="minorHAnsi" w:hAnsiTheme="minorHAnsi" w:cstheme="minorHAnsi" w:hint="eastAsia"/>
          <w:sz w:val="20"/>
          <w:szCs w:val="20"/>
        </w:rPr>
      </w:pPr>
    </w:p>
    <w:p w:rsidR="00377D94" w:rsidRDefault="00377D94" w:rsidP="00B43E72">
      <w:pPr>
        <w:pStyle w:val="NormalWeb"/>
        <w:spacing w:before="0" w:beforeAutospacing="0" w:after="0" w:afterAutospacing="0"/>
        <w:jc w:val="both"/>
        <w:rPr>
          <w:rFonts w:asciiTheme="minorHAnsi" w:eastAsia="宋体" w:hAnsiTheme="minorHAnsi" w:cstheme="minorHAnsi"/>
          <w:sz w:val="28"/>
          <w:szCs w:val="28"/>
        </w:rPr>
      </w:pPr>
      <w:r w:rsidRPr="00377D94">
        <w:rPr>
          <w:rFonts w:asciiTheme="minorHAnsi" w:eastAsia="宋体" w:hAnsiTheme="minorHAnsi" w:cstheme="minorHAnsi"/>
          <w:sz w:val="28"/>
          <w:szCs w:val="28"/>
        </w:rPr>
        <w:t>这是很值得现在修行人借鉴的！所以，我们接受财物供养时，一定要看享用它是否合理，不合理的话，哪怕自己再穷、再苦，也不能以诈现威仪的方式，或各种非理手段去欺骗别人。但现在有些出家人，根本不是圣者，也不是大成就者，却偏偏给自己戴上</w:t>
      </w:r>
      <w:r w:rsidRPr="00377D94">
        <w:rPr>
          <w:rFonts w:asciiTheme="minorHAnsi" w:hAnsiTheme="minorHAnsi" w:cstheme="minorHAnsi"/>
          <w:sz w:val="28"/>
          <w:szCs w:val="28"/>
        </w:rPr>
        <w:t>“</w:t>
      </w:r>
      <w:r w:rsidRPr="00377D94">
        <w:rPr>
          <w:rFonts w:asciiTheme="minorHAnsi" w:eastAsia="宋体" w:hAnsiTheme="minorHAnsi" w:cstheme="minorHAnsi"/>
          <w:sz w:val="28"/>
          <w:szCs w:val="28"/>
        </w:rPr>
        <w:t>圣者</w:t>
      </w:r>
      <w:r w:rsidRPr="00377D94">
        <w:rPr>
          <w:rFonts w:asciiTheme="minorHAnsi" w:hAnsiTheme="minorHAnsi" w:cstheme="minorHAnsi"/>
          <w:sz w:val="28"/>
          <w:szCs w:val="28"/>
        </w:rPr>
        <w:t>”</w:t>
      </w:r>
      <w:r w:rsidRPr="00377D94">
        <w:rPr>
          <w:rFonts w:asciiTheme="minorHAnsi" w:eastAsia="宋体" w:hAnsiTheme="minorHAnsi" w:cstheme="minorHAnsi"/>
          <w:sz w:val="28"/>
          <w:szCs w:val="28"/>
        </w:rPr>
        <w:t>的帽子，到处去蒙骗信众，从中谋取很多财物。这样的人，纵然即生中过得很宽裕、很快乐，但命终之后，正如华智仁波切所说，孤独地狱的大苦头会在前面等着他。</w:t>
      </w:r>
    </w:p>
    <w:p w:rsidR="005D2A7F" w:rsidRPr="0038453A" w:rsidRDefault="005D2A7F" w:rsidP="00B43E72">
      <w:pPr>
        <w:pStyle w:val="NormalWeb"/>
        <w:spacing w:before="0" w:beforeAutospacing="0" w:after="0" w:afterAutospacing="0"/>
        <w:jc w:val="both"/>
        <w:rPr>
          <w:rFonts w:asciiTheme="minorHAnsi" w:hAnsiTheme="minorHAnsi" w:cstheme="minorHAnsi" w:hint="eastAsia"/>
          <w:sz w:val="20"/>
          <w:szCs w:val="20"/>
        </w:rPr>
      </w:pPr>
    </w:p>
    <w:p w:rsidR="00377D94" w:rsidRDefault="00377D94" w:rsidP="00B43E72">
      <w:pPr>
        <w:pStyle w:val="NormalWeb"/>
        <w:spacing w:before="0" w:beforeAutospacing="0" w:after="0" w:afterAutospacing="0"/>
        <w:jc w:val="both"/>
        <w:rPr>
          <w:rFonts w:asciiTheme="minorHAnsi" w:eastAsia="宋体" w:hAnsiTheme="minorHAnsi" w:cstheme="minorHAnsi"/>
          <w:sz w:val="28"/>
          <w:szCs w:val="28"/>
        </w:rPr>
      </w:pPr>
      <w:r w:rsidRPr="00377D94">
        <w:rPr>
          <w:rFonts w:asciiTheme="minorHAnsi" w:eastAsia="宋体" w:hAnsiTheme="minorHAnsi" w:cstheme="minorHAnsi"/>
          <w:sz w:val="28"/>
          <w:szCs w:val="28"/>
        </w:rPr>
        <w:t>因此，真正想维护自己的人，一定要观察：</w:t>
      </w:r>
      <w:r w:rsidRPr="00377D94">
        <w:rPr>
          <w:rFonts w:asciiTheme="minorHAnsi" w:hAnsiTheme="minorHAnsi" w:cstheme="minorHAnsi"/>
          <w:sz w:val="28"/>
          <w:szCs w:val="28"/>
        </w:rPr>
        <w:t>“</w:t>
      </w:r>
      <w:r w:rsidRPr="00377D94">
        <w:rPr>
          <w:rFonts w:asciiTheme="minorHAnsi" w:eastAsia="宋体" w:hAnsiTheme="minorHAnsi" w:cstheme="minorHAnsi"/>
          <w:sz w:val="28"/>
          <w:szCs w:val="28"/>
        </w:rPr>
        <w:t>我是怎么样活着的？是否如理如法？</w:t>
      </w:r>
      <w:r w:rsidRPr="00377D94">
        <w:rPr>
          <w:rFonts w:asciiTheme="minorHAnsi" w:hAnsiTheme="minorHAnsi" w:cstheme="minorHAnsi"/>
          <w:sz w:val="28"/>
          <w:szCs w:val="28"/>
        </w:rPr>
        <w:t>”</w:t>
      </w:r>
      <w:r w:rsidRPr="00377D94">
        <w:rPr>
          <w:rFonts w:asciiTheme="minorHAnsi" w:eastAsia="宋体" w:hAnsiTheme="minorHAnsi" w:cstheme="minorHAnsi"/>
          <w:sz w:val="28"/>
          <w:szCs w:val="28"/>
        </w:rPr>
        <w:t>当然，过于害怕而不敢享用基本的生活资具，也没有必要。但是过于贪婪，靠欺骗别人来过活，打着各种旗号骗信众，说自己是大成就者的化现，</w:t>
      </w:r>
      <w:r w:rsidRPr="00377D94">
        <w:rPr>
          <w:rFonts w:asciiTheme="minorHAnsi" w:hAnsiTheme="minorHAnsi" w:cstheme="minorHAnsi"/>
          <w:sz w:val="28"/>
          <w:szCs w:val="28"/>
        </w:rPr>
        <w:t>“</w:t>
      </w:r>
      <w:r w:rsidRPr="00377D94">
        <w:rPr>
          <w:rFonts w:asciiTheme="minorHAnsi" w:eastAsia="宋体" w:hAnsiTheme="minorHAnsi" w:cstheme="minorHAnsi"/>
          <w:sz w:val="28"/>
          <w:szCs w:val="28"/>
        </w:rPr>
        <w:t>我有神通神变，知道你的前世</w:t>
      </w:r>
      <w:r w:rsidRPr="00377D94">
        <w:rPr>
          <w:rFonts w:asciiTheme="minorHAnsi" w:hAnsiTheme="minorHAnsi" w:cstheme="minorHAnsi"/>
          <w:sz w:val="28"/>
          <w:szCs w:val="28"/>
        </w:rPr>
        <w:t>”</w:t>
      </w:r>
      <w:r w:rsidRPr="00377D94">
        <w:rPr>
          <w:rFonts w:asciiTheme="minorHAnsi" w:eastAsia="宋体" w:hAnsiTheme="minorHAnsi" w:cstheme="minorHAnsi"/>
          <w:sz w:val="28"/>
          <w:szCs w:val="28"/>
        </w:rPr>
        <w:t>、</w:t>
      </w:r>
      <w:r w:rsidRPr="00377D94">
        <w:rPr>
          <w:rFonts w:asciiTheme="minorHAnsi" w:hAnsiTheme="minorHAnsi" w:cstheme="minorHAnsi"/>
          <w:sz w:val="28"/>
          <w:szCs w:val="28"/>
        </w:rPr>
        <w:t>“</w:t>
      </w:r>
      <w:r w:rsidRPr="00377D94">
        <w:rPr>
          <w:rFonts w:asciiTheme="minorHAnsi" w:eastAsia="宋体" w:hAnsiTheme="minorHAnsi" w:cstheme="minorHAnsi"/>
          <w:sz w:val="28"/>
          <w:szCs w:val="28"/>
        </w:rPr>
        <w:t>你的病我了解，你身上有个附体，只要我一加持、一瞪眼，它就被吓跑了</w:t>
      </w:r>
      <w:r w:rsidRPr="00377D94">
        <w:rPr>
          <w:rFonts w:asciiTheme="minorHAnsi" w:hAnsiTheme="minorHAnsi" w:cstheme="minorHAnsi"/>
          <w:sz w:val="28"/>
          <w:szCs w:val="28"/>
        </w:rPr>
        <w:t>”……</w:t>
      </w:r>
      <w:r w:rsidRPr="00377D94">
        <w:rPr>
          <w:rFonts w:asciiTheme="minorHAnsi" w:eastAsia="宋体" w:hAnsiTheme="minorHAnsi" w:cstheme="minorHAnsi"/>
          <w:sz w:val="28"/>
          <w:szCs w:val="28"/>
        </w:rPr>
        <w:t>以诸如此类的语言骗人，也是一种邪命养活，实在很不好！</w:t>
      </w:r>
    </w:p>
    <w:p w:rsidR="0038453A" w:rsidRPr="0038453A" w:rsidRDefault="0038453A" w:rsidP="00B43E72">
      <w:pPr>
        <w:pStyle w:val="NormalWeb"/>
        <w:spacing w:before="0" w:beforeAutospacing="0" w:after="0" w:afterAutospacing="0"/>
        <w:jc w:val="both"/>
        <w:rPr>
          <w:rFonts w:asciiTheme="minorHAnsi" w:hAnsiTheme="minorHAnsi" w:cstheme="minorHAnsi" w:hint="eastAsia"/>
          <w:sz w:val="20"/>
          <w:szCs w:val="20"/>
        </w:rPr>
      </w:pPr>
    </w:p>
    <w:p w:rsidR="00377D94" w:rsidRPr="00377D94" w:rsidRDefault="00377D94" w:rsidP="00B43E72">
      <w:pPr>
        <w:pStyle w:val="NormalWeb"/>
        <w:spacing w:before="0" w:beforeAutospacing="0" w:after="0" w:afterAutospacing="0"/>
        <w:jc w:val="both"/>
        <w:rPr>
          <w:rFonts w:asciiTheme="minorHAnsi" w:hAnsiTheme="minorHAnsi" w:cstheme="minorHAnsi"/>
          <w:sz w:val="28"/>
          <w:szCs w:val="28"/>
        </w:rPr>
      </w:pPr>
      <w:r w:rsidRPr="00377D94">
        <w:rPr>
          <w:rFonts w:asciiTheme="minorHAnsi" w:eastAsia="宋体" w:hAnsiTheme="minorHAnsi" w:cstheme="minorHAnsi"/>
          <w:sz w:val="28"/>
          <w:szCs w:val="28"/>
        </w:rPr>
        <w:t>我们活在人间，生活一定要清净，要对众生和自己负责，至少应做到来世不堕入恶趣。可是大城市里很多人，连地狱都不承认，故要制止他们的恶行，恐怕也无能为力。但不管怎么样，大家还是要努力，尤其在断肉吃素方面，应该多学习一些教言，尽心尽力地观察其中利弊。</w:t>
      </w:r>
    </w:p>
    <w:p w:rsidR="00D64DE4" w:rsidRPr="0038453A" w:rsidRDefault="00D64DE4" w:rsidP="00B43E72">
      <w:pPr>
        <w:pStyle w:val="NormalWeb"/>
        <w:spacing w:before="0" w:beforeAutospacing="0" w:after="0" w:afterAutospacing="0"/>
        <w:jc w:val="both"/>
        <w:rPr>
          <w:rFonts w:asciiTheme="minorHAnsi" w:eastAsia="宋体" w:hAnsiTheme="minorHAnsi" w:cstheme="minorHAnsi"/>
          <w:sz w:val="20"/>
          <w:szCs w:val="20"/>
        </w:rPr>
      </w:pPr>
    </w:p>
    <w:p w:rsidR="00377D94" w:rsidRDefault="00377D94" w:rsidP="00B43E72">
      <w:pPr>
        <w:pStyle w:val="NormalWeb"/>
        <w:spacing w:before="0" w:beforeAutospacing="0" w:after="0" w:afterAutospacing="0"/>
        <w:jc w:val="both"/>
        <w:rPr>
          <w:rFonts w:asciiTheme="minorHAnsi" w:eastAsia="宋体" w:hAnsiTheme="minorHAnsi" w:cstheme="minorHAnsi"/>
          <w:sz w:val="28"/>
          <w:szCs w:val="28"/>
        </w:rPr>
      </w:pPr>
      <w:r w:rsidRPr="00377D94">
        <w:rPr>
          <w:rFonts w:asciiTheme="minorHAnsi" w:eastAsia="宋体" w:hAnsiTheme="minorHAnsi" w:cstheme="minorHAnsi"/>
          <w:sz w:val="28"/>
          <w:szCs w:val="28"/>
        </w:rPr>
        <w:t>关于孤独地狱，再讲一则公案：</w:t>
      </w:r>
    </w:p>
    <w:p w:rsidR="00377D94" w:rsidRDefault="00377D94" w:rsidP="00B43E72">
      <w:pPr>
        <w:pStyle w:val="NormalWeb"/>
        <w:spacing w:before="0" w:beforeAutospacing="0" w:after="0" w:afterAutospacing="0"/>
        <w:jc w:val="both"/>
        <w:rPr>
          <w:rFonts w:asciiTheme="minorHAnsi" w:hAnsiTheme="minorHAnsi" w:cstheme="minorHAnsi"/>
          <w:color w:val="0070C0"/>
          <w:sz w:val="20"/>
          <w:szCs w:val="20"/>
        </w:rPr>
      </w:pPr>
    </w:p>
    <w:p w:rsidR="0038453A" w:rsidRPr="0038453A" w:rsidRDefault="0038453A" w:rsidP="00B43E72">
      <w:pPr>
        <w:pStyle w:val="NormalWeb"/>
        <w:spacing w:before="0" w:beforeAutospacing="0" w:after="0" w:afterAutospacing="0"/>
        <w:jc w:val="both"/>
        <w:rPr>
          <w:rFonts w:asciiTheme="minorHAnsi" w:hAnsiTheme="minorHAnsi" w:cstheme="minorHAnsi"/>
          <w:color w:val="0070C0"/>
          <w:sz w:val="20"/>
          <w:szCs w:val="20"/>
        </w:rPr>
      </w:pPr>
    </w:p>
    <w:tbl>
      <w:tblPr>
        <w:tblStyle w:val="TableGrid"/>
        <w:tblW w:w="0" w:type="auto"/>
        <w:tblLook w:val="04A0" w:firstRow="1" w:lastRow="0" w:firstColumn="1" w:lastColumn="0" w:noHBand="0" w:noVBand="1"/>
      </w:tblPr>
      <w:tblGrid>
        <w:gridCol w:w="8296"/>
      </w:tblGrid>
      <w:tr w:rsidR="00D64DE4" w:rsidTr="00D64DE4">
        <w:tc>
          <w:tcPr>
            <w:tcW w:w="8296" w:type="dxa"/>
          </w:tcPr>
          <w:p w:rsidR="00D64DE4" w:rsidRPr="00D64DE4" w:rsidRDefault="00D64DE4" w:rsidP="00D64DE4">
            <w:pPr>
              <w:pStyle w:val="NormalWeb"/>
              <w:spacing w:before="0" w:beforeAutospacing="0" w:after="0" w:afterAutospacing="0"/>
              <w:jc w:val="both"/>
              <w:rPr>
                <w:rFonts w:asciiTheme="minorHAnsi" w:hAnsiTheme="minorHAnsi" w:cstheme="minorHAnsi"/>
                <w:i/>
                <w:color w:val="0070C0"/>
                <w:sz w:val="28"/>
                <w:szCs w:val="28"/>
              </w:rPr>
            </w:pPr>
            <w:r w:rsidRPr="00D64DE4">
              <w:rPr>
                <w:rFonts w:asciiTheme="minorHAnsi" w:eastAsia="宋体" w:hAnsiTheme="minorHAnsi" w:cstheme="minorHAnsi"/>
                <w:i/>
                <w:color w:val="0070C0"/>
                <w:sz w:val="28"/>
                <w:szCs w:val="28"/>
              </w:rPr>
              <w:t>大堪布具德护法在德格期间，有一天，对弟子们说：</w:t>
            </w:r>
            <w:r w:rsidRPr="00D64DE4">
              <w:rPr>
                <w:rFonts w:asciiTheme="minorHAnsi" w:hAnsiTheme="minorHAnsi" w:cstheme="minorHAnsi"/>
                <w:i/>
                <w:color w:val="0070C0"/>
                <w:sz w:val="28"/>
                <w:szCs w:val="28"/>
              </w:rPr>
              <w:t>“</w:t>
            </w:r>
            <w:r w:rsidRPr="00D64DE4">
              <w:rPr>
                <w:rFonts w:asciiTheme="minorHAnsi" w:eastAsia="宋体" w:hAnsiTheme="minorHAnsi" w:cstheme="minorHAnsi"/>
                <w:i/>
                <w:color w:val="0070C0"/>
                <w:sz w:val="28"/>
                <w:szCs w:val="28"/>
              </w:rPr>
              <w:t>今天俄达河里出现什么都不要放掉。</w:t>
            </w:r>
            <w:r w:rsidRPr="00D64DE4">
              <w:rPr>
                <w:rFonts w:asciiTheme="minorHAnsi" w:hAnsiTheme="minorHAnsi" w:cstheme="minorHAnsi"/>
                <w:i/>
                <w:color w:val="0070C0"/>
                <w:sz w:val="28"/>
                <w:szCs w:val="28"/>
              </w:rPr>
              <w:t>”</w:t>
            </w:r>
          </w:p>
          <w:p w:rsidR="00D64DE4" w:rsidRPr="0038453A" w:rsidRDefault="00D64DE4" w:rsidP="00D64DE4">
            <w:pPr>
              <w:pStyle w:val="NormalWeb"/>
              <w:spacing w:before="0" w:beforeAutospacing="0" w:after="0" w:afterAutospacing="0"/>
              <w:jc w:val="both"/>
              <w:rPr>
                <w:rFonts w:asciiTheme="minorHAnsi" w:hAnsiTheme="minorHAnsi" w:cstheme="minorHAnsi"/>
                <w:i/>
                <w:color w:val="0070C0"/>
                <w:sz w:val="20"/>
                <w:szCs w:val="20"/>
              </w:rPr>
            </w:pPr>
          </w:p>
          <w:p w:rsidR="00D64DE4" w:rsidRPr="00D64DE4" w:rsidRDefault="00D64DE4" w:rsidP="00B43E72">
            <w:pPr>
              <w:pStyle w:val="NormalWeb"/>
              <w:spacing w:before="0" w:beforeAutospacing="0" w:after="0" w:afterAutospacing="0"/>
              <w:jc w:val="both"/>
              <w:rPr>
                <w:rFonts w:asciiTheme="minorHAnsi" w:eastAsia="宋体" w:hAnsiTheme="minorHAnsi" w:cstheme="minorHAnsi" w:hint="eastAsia"/>
                <w:i/>
                <w:color w:val="0070C0"/>
                <w:sz w:val="28"/>
                <w:szCs w:val="28"/>
              </w:rPr>
            </w:pPr>
            <w:r w:rsidRPr="00D64DE4">
              <w:rPr>
                <w:rFonts w:asciiTheme="minorHAnsi" w:eastAsia="宋体" w:hAnsiTheme="minorHAnsi" w:cstheme="minorHAnsi"/>
                <w:i/>
                <w:color w:val="0070C0"/>
                <w:sz w:val="28"/>
                <w:szCs w:val="28"/>
              </w:rPr>
              <w:t>许多僧人去河边守候，一直到午后时分，才看到有一段树干随波漂来，于是他们打捞上来，禀告上师说：除了这一截树干以外，其他什么也没有发现。具德护法让弟子劈开这段圆木，众人惊奇地看到一分为二的圆木中有一只大青蛙，身上有许多含生在吃着它。上师为它做了沐浴仪轨</w:t>
            </w:r>
            <w:r w:rsidRPr="00D64DE4">
              <w:rPr>
                <w:rFonts w:asciiTheme="minorHAnsi" w:hAnsiTheme="minorHAnsi" w:cstheme="minorHAnsi"/>
                <w:i/>
                <w:color w:val="0070C0"/>
                <w:sz w:val="28"/>
                <w:szCs w:val="28"/>
              </w:rPr>
              <w:t>……</w:t>
            </w:r>
            <w:r w:rsidRPr="00D64DE4">
              <w:rPr>
                <w:rFonts w:asciiTheme="minorHAnsi" w:eastAsia="宋体" w:hAnsiTheme="minorHAnsi" w:cstheme="minorHAnsi"/>
                <w:i/>
                <w:color w:val="0070C0"/>
                <w:sz w:val="28"/>
                <w:szCs w:val="28"/>
              </w:rPr>
              <w:t>并说这只青蛙是德格管理信财的监院师哦吉的转世。</w:t>
            </w:r>
          </w:p>
        </w:tc>
      </w:tr>
    </w:tbl>
    <w:p w:rsidR="00377D94" w:rsidRDefault="00377D94" w:rsidP="00B43E72">
      <w:pPr>
        <w:pStyle w:val="NormalWeb"/>
        <w:spacing w:before="0" w:beforeAutospacing="0" w:after="0" w:afterAutospacing="0"/>
        <w:jc w:val="both"/>
        <w:rPr>
          <w:rFonts w:asciiTheme="minorHAnsi" w:eastAsia="宋体" w:hAnsiTheme="minorHAnsi" w:cstheme="minorHAnsi"/>
          <w:sz w:val="28"/>
          <w:szCs w:val="28"/>
        </w:rPr>
      </w:pPr>
      <w:r w:rsidRPr="00377D94">
        <w:rPr>
          <w:rFonts w:asciiTheme="minorHAnsi" w:eastAsia="宋体" w:hAnsiTheme="minorHAnsi" w:cstheme="minorHAnsi"/>
          <w:sz w:val="28"/>
          <w:szCs w:val="28"/>
        </w:rPr>
        <w:t>所以，寺院在管理财产时一定要注意，按《毗奈耶经》的观点，供养僧众、供养经堂、供养佛像、供养佛经的财物，都应该分清楚。听说有些寺院接受供养后，随便让一个和尚做决定，这是特别可怕的事！戒律中一再强调，僧众的财产，要由僧众决定。如果你想挪用任何财物，先要经僧众共同商量，而你个人再有权力，也不能自作主张，否则会感受因果报应。</w:t>
      </w:r>
    </w:p>
    <w:p w:rsidR="005D2A7F" w:rsidRPr="0038453A" w:rsidRDefault="005D2A7F" w:rsidP="00B43E72">
      <w:pPr>
        <w:pStyle w:val="NormalWeb"/>
        <w:spacing w:before="0" w:beforeAutospacing="0" w:after="0" w:afterAutospacing="0"/>
        <w:jc w:val="both"/>
        <w:rPr>
          <w:rFonts w:asciiTheme="minorHAnsi" w:hAnsiTheme="minorHAnsi" w:cstheme="minorHAnsi" w:hint="eastAsia"/>
          <w:sz w:val="20"/>
          <w:szCs w:val="20"/>
        </w:rPr>
      </w:pPr>
    </w:p>
    <w:p w:rsidR="00377D94" w:rsidRDefault="00377D94" w:rsidP="00B43E72">
      <w:pPr>
        <w:pStyle w:val="NormalWeb"/>
        <w:spacing w:before="0" w:beforeAutospacing="0" w:after="0" w:afterAutospacing="0"/>
        <w:jc w:val="both"/>
        <w:rPr>
          <w:rFonts w:asciiTheme="minorHAnsi" w:eastAsia="宋体" w:hAnsiTheme="minorHAnsi" w:cstheme="minorHAnsi"/>
          <w:sz w:val="28"/>
          <w:szCs w:val="28"/>
        </w:rPr>
      </w:pPr>
      <w:r w:rsidRPr="00377D94">
        <w:rPr>
          <w:rFonts w:asciiTheme="minorHAnsi" w:eastAsia="宋体" w:hAnsiTheme="minorHAnsi" w:cstheme="minorHAnsi"/>
          <w:sz w:val="28"/>
          <w:szCs w:val="28"/>
        </w:rPr>
        <w:t>上师如意宝在世时，对此也极为重视，在不同场合中都再再讲过：我们学院的财务科，动用任何财物时，必须先经僧众商量，否则果报非常严重。</w:t>
      </w:r>
      <w:r w:rsidR="00EE6C77" w:rsidRPr="00377D94">
        <w:rPr>
          <w:rFonts w:asciiTheme="minorHAnsi" w:eastAsia="宋体" w:hAnsiTheme="minorHAnsi" w:cstheme="minorHAnsi"/>
          <w:sz w:val="28"/>
          <w:szCs w:val="28"/>
        </w:rPr>
        <w:t>《</w:t>
      </w:r>
      <w:r w:rsidRPr="00377D94">
        <w:rPr>
          <w:rFonts w:asciiTheme="minorHAnsi" w:eastAsia="宋体" w:hAnsiTheme="minorHAnsi" w:cstheme="minorHAnsi"/>
          <w:sz w:val="28"/>
          <w:szCs w:val="28"/>
        </w:rPr>
        <w:t>百业经》、《贤愚经》中，这方面的公案比较多。所以说，如今有权势的法师或官员们，想到那些地狱的痛苦，举止言行也应小心谨慎，不能因为自己有权力，别人不敢说什么，就随心所欲、为所欲为，这在因果上是行不通的。尤其在这个世间上，还有一处肉眼看</w:t>
      </w:r>
      <w:r w:rsidRPr="00377D94">
        <w:rPr>
          <w:rFonts w:asciiTheme="minorHAnsi" w:eastAsia="宋体" w:hAnsiTheme="minorHAnsi" w:cstheme="minorHAnsi"/>
          <w:sz w:val="28"/>
          <w:szCs w:val="28"/>
        </w:rPr>
        <w:lastRenderedPageBreak/>
        <w:t>不见的地狱，这比人间最可怕的监狱，不知道要恐怖多少倍。因此，我们若有上述血肉供养和乱用信财等过失，一定要想尽办法改掉。</w:t>
      </w:r>
    </w:p>
    <w:p w:rsidR="005D2A7F" w:rsidRDefault="005D2A7F" w:rsidP="00B43E72">
      <w:pPr>
        <w:pStyle w:val="NormalWeb"/>
        <w:spacing w:before="0" w:beforeAutospacing="0" w:after="0" w:afterAutospacing="0"/>
        <w:jc w:val="both"/>
        <w:rPr>
          <w:rFonts w:asciiTheme="minorHAnsi" w:hAnsiTheme="minorHAnsi" w:cstheme="minorHAnsi"/>
          <w:sz w:val="20"/>
          <w:szCs w:val="20"/>
        </w:rPr>
      </w:pPr>
    </w:p>
    <w:p w:rsidR="0038453A" w:rsidRPr="0038453A" w:rsidRDefault="0038453A" w:rsidP="00B43E72">
      <w:pPr>
        <w:pStyle w:val="NormalWeb"/>
        <w:spacing w:before="0" w:beforeAutospacing="0" w:after="0" w:afterAutospacing="0"/>
        <w:jc w:val="both"/>
        <w:rPr>
          <w:rFonts w:asciiTheme="minorHAnsi" w:hAnsiTheme="minorHAnsi" w:cstheme="minorHAnsi" w:hint="eastAsia"/>
          <w:sz w:val="20"/>
          <w:szCs w:val="20"/>
        </w:rPr>
      </w:pPr>
    </w:p>
    <w:tbl>
      <w:tblPr>
        <w:tblStyle w:val="TableGrid"/>
        <w:tblW w:w="0" w:type="auto"/>
        <w:tblLook w:val="04A0" w:firstRow="1" w:lastRow="0" w:firstColumn="1" w:lastColumn="0" w:noHBand="0" w:noVBand="1"/>
      </w:tblPr>
      <w:tblGrid>
        <w:gridCol w:w="8296"/>
      </w:tblGrid>
      <w:tr w:rsidR="00D64DE4" w:rsidTr="00D64DE4">
        <w:tc>
          <w:tcPr>
            <w:tcW w:w="8296" w:type="dxa"/>
          </w:tcPr>
          <w:p w:rsidR="00D64DE4" w:rsidRPr="00D64DE4" w:rsidRDefault="00D64DE4" w:rsidP="00B43E72">
            <w:pPr>
              <w:pStyle w:val="NormalWeb"/>
              <w:spacing w:before="0" w:beforeAutospacing="0" w:after="0" w:afterAutospacing="0"/>
              <w:jc w:val="both"/>
              <w:rPr>
                <w:rFonts w:asciiTheme="minorHAnsi" w:eastAsia="宋体" w:hAnsiTheme="minorHAnsi" w:cstheme="minorHAnsi"/>
                <w:i/>
                <w:color w:val="0070C0"/>
                <w:sz w:val="28"/>
                <w:szCs w:val="28"/>
              </w:rPr>
            </w:pPr>
            <w:r w:rsidRPr="00D64DE4">
              <w:rPr>
                <w:rFonts w:asciiTheme="minorHAnsi" w:eastAsia="宋体" w:hAnsiTheme="minorHAnsi" w:cstheme="minorHAnsi"/>
                <w:i/>
                <w:color w:val="0070C0"/>
                <w:sz w:val="28"/>
                <w:szCs w:val="28"/>
              </w:rPr>
              <w:t>所以说，如今作威作福、恃强凌弱的官员们，想到这些地狱，举止言行也应当小心谨慎。</w:t>
            </w:r>
          </w:p>
        </w:tc>
      </w:tr>
    </w:tbl>
    <w:p w:rsidR="00377D94" w:rsidRDefault="00377D94" w:rsidP="00B43E72">
      <w:pPr>
        <w:pStyle w:val="NormalWeb"/>
        <w:spacing w:before="0" w:beforeAutospacing="0" w:after="0" w:afterAutospacing="0"/>
        <w:jc w:val="both"/>
        <w:rPr>
          <w:rFonts w:asciiTheme="minorHAnsi" w:eastAsia="宋体" w:hAnsiTheme="minorHAnsi" w:cstheme="minorHAnsi"/>
          <w:sz w:val="28"/>
          <w:szCs w:val="28"/>
        </w:rPr>
      </w:pPr>
      <w:r w:rsidRPr="00377D94">
        <w:rPr>
          <w:rFonts w:asciiTheme="minorHAnsi" w:eastAsia="宋体" w:hAnsiTheme="minorHAnsi" w:cstheme="minorHAnsi"/>
          <w:sz w:val="28"/>
          <w:szCs w:val="28"/>
        </w:rPr>
        <w:t>听说汉地某些地方，至今仍有血肉祭祀的传统，这特别不好！在历史上，商朝的祭祀最为残忍，祭品中不仅有动物，而且还有活人（主要是男人）。古印度也曾有这样的陋习，但后来逐渐消失了。在孔孟时代，人祭虽然不常见，但动物却被作为主要祭品，比较常用的有六种：牛、羊、马、猪</w:t>
      </w:r>
      <w:r w:rsidR="00EE6C77">
        <w:rPr>
          <w:rFonts w:asciiTheme="minorHAnsi" w:eastAsia="宋体" w:hAnsiTheme="minorHAnsi" w:cstheme="minorHAnsi"/>
          <w:sz w:val="28"/>
          <w:szCs w:val="28"/>
        </w:rPr>
        <w:t>、狗、鸡。这些不好的传统在有些地方还残存着，以后一定要断掉。</w:t>
      </w:r>
      <w:r w:rsidRPr="00377D94">
        <w:rPr>
          <w:rFonts w:asciiTheme="minorHAnsi" w:eastAsia="宋体" w:hAnsiTheme="minorHAnsi" w:cstheme="minorHAnsi"/>
          <w:sz w:val="28"/>
          <w:szCs w:val="28"/>
        </w:rPr>
        <w:t>《悲惨世界》里引用过《中本起经》</w:t>
      </w:r>
      <w:r w:rsidRPr="00377D94">
        <w:rPr>
          <w:rFonts w:asciiTheme="minorHAnsi" w:hAnsiTheme="minorHAnsi" w:cstheme="minorHAnsi"/>
          <w:sz w:val="28"/>
          <w:szCs w:val="28"/>
        </w:rPr>
        <w:t xml:space="preserve"> </w:t>
      </w:r>
      <w:r w:rsidRPr="00377D94">
        <w:rPr>
          <w:rFonts w:asciiTheme="minorHAnsi" w:eastAsia="宋体" w:hAnsiTheme="minorHAnsi" w:cstheme="minorHAnsi"/>
          <w:sz w:val="28"/>
          <w:szCs w:val="28"/>
        </w:rPr>
        <w:t>的一个教证：</w:t>
      </w:r>
      <w:r w:rsidRPr="00377D94">
        <w:rPr>
          <w:rFonts w:asciiTheme="minorHAnsi" w:hAnsiTheme="minorHAnsi" w:cstheme="minorHAnsi"/>
          <w:sz w:val="28"/>
          <w:szCs w:val="28"/>
        </w:rPr>
        <w:t>“</w:t>
      </w:r>
      <w:r w:rsidRPr="00377D94">
        <w:rPr>
          <w:rFonts w:asciiTheme="minorHAnsi" w:eastAsia="宋体" w:hAnsiTheme="minorHAnsi" w:cstheme="minorHAnsi"/>
          <w:sz w:val="28"/>
          <w:szCs w:val="28"/>
        </w:rPr>
        <w:t>杀生祠祀，不得其福，天神不食，杀者得罪。</w:t>
      </w:r>
      <w:r w:rsidRPr="00377D94">
        <w:rPr>
          <w:rFonts w:asciiTheme="minorHAnsi" w:hAnsiTheme="minorHAnsi" w:cstheme="minorHAnsi"/>
          <w:sz w:val="28"/>
          <w:szCs w:val="28"/>
        </w:rPr>
        <w:t>”</w:t>
      </w:r>
      <w:r w:rsidRPr="00377D94">
        <w:rPr>
          <w:rFonts w:asciiTheme="minorHAnsi" w:eastAsia="宋体" w:hAnsiTheme="minorHAnsi" w:cstheme="minorHAnsi"/>
          <w:sz w:val="28"/>
          <w:szCs w:val="28"/>
        </w:rPr>
        <w:t>以杀生来作祭祀，绝得不到丝毫快乐、福报，因为喜欢善法的天神不会享用这种供养，而杀者自己却因此造下无边罪业。如此传统若不断除，将会导致地水火风的自然灾害，同时也会为自身埋下许多危害和障碍。</w:t>
      </w:r>
    </w:p>
    <w:p w:rsidR="005D2A7F" w:rsidRPr="0038453A" w:rsidRDefault="005D2A7F" w:rsidP="00B43E72">
      <w:pPr>
        <w:pStyle w:val="NormalWeb"/>
        <w:spacing w:before="0" w:beforeAutospacing="0" w:after="0" w:afterAutospacing="0"/>
        <w:jc w:val="both"/>
        <w:rPr>
          <w:rFonts w:asciiTheme="minorHAnsi" w:hAnsiTheme="minorHAnsi" w:cstheme="minorHAnsi" w:hint="eastAsia"/>
          <w:sz w:val="20"/>
          <w:szCs w:val="20"/>
        </w:rPr>
      </w:pPr>
    </w:p>
    <w:p w:rsidR="00377D94" w:rsidRDefault="00377D94" w:rsidP="00B43E72">
      <w:pPr>
        <w:pStyle w:val="NormalWeb"/>
        <w:spacing w:before="0" w:beforeAutospacing="0" w:after="0" w:afterAutospacing="0"/>
        <w:jc w:val="both"/>
        <w:rPr>
          <w:rFonts w:asciiTheme="minorHAnsi" w:eastAsia="宋体" w:hAnsiTheme="minorHAnsi" w:cstheme="minorHAnsi"/>
          <w:sz w:val="28"/>
          <w:szCs w:val="28"/>
        </w:rPr>
      </w:pPr>
      <w:r w:rsidRPr="00377D94">
        <w:rPr>
          <w:rFonts w:asciiTheme="minorHAnsi" w:eastAsia="宋体" w:hAnsiTheme="minorHAnsi" w:cstheme="minorHAnsi"/>
          <w:sz w:val="28"/>
          <w:szCs w:val="28"/>
        </w:rPr>
        <w:t>这里的道友，有些受了居士戒，在此之前，恐怕造了不少恶业。究其原因，有的是由于传统所致，有的是因为无明愚痴，有的则是贪嗔烦恼太重。不说大的，单单是蚊子咬你一口，你以嗔恨心把它打死，这都是罪业。所以，每个人在临死之前，的确要好好忏悔。</w:t>
      </w:r>
    </w:p>
    <w:p w:rsidR="005D2A7F" w:rsidRPr="0038453A" w:rsidRDefault="005D2A7F" w:rsidP="00B43E72">
      <w:pPr>
        <w:pStyle w:val="NormalWeb"/>
        <w:spacing w:before="0" w:beforeAutospacing="0" w:after="0" w:afterAutospacing="0"/>
        <w:jc w:val="both"/>
        <w:rPr>
          <w:rFonts w:asciiTheme="minorHAnsi" w:hAnsiTheme="minorHAnsi" w:cstheme="minorHAnsi" w:hint="eastAsia"/>
          <w:sz w:val="20"/>
          <w:szCs w:val="20"/>
        </w:rPr>
      </w:pPr>
    </w:p>
    <w:p w:rsidR="00377D94" w:rsidRPr="00377D94" w:rsidRDefault="00377D94" w:rsidP="00B43E72">
      <w:pPr>
        <w:pStyle w:val="NormalWeb"/>
        <w:spacing w:before="0" w:beforeAutospacing="0" w:after="0" w:afterAutospacing="0"/>
        <w:jc w:val="both"/>
        <w:rPr>
          <w:rFonts w:asciiTheme="minorHAnsi" w:hAnsiTheme="minorHAnsi" w:cstheme="minorHAnsi"/>
          <w:sz w:val="28"/>
          <w:szCs w:val="28"/>
        </w:rPr>
      </w:pPr>
      <w:r w:rsidRPr="00377D94">
        <w:rPr>
          <w:rFonts w:asciiTheme="minorHAnsi" w:eastAsia="宋体" w:hAnsiTheme="minorHAnsi" w:cstheme="minorHAnsi"/>
          <w:sz w:val="28"/>
          <w:szCs w:val="28"/>
        </w:rPr>
        <w:t>所谓的修行，并非只是外在形象，而要在内心获得一种滋润、柔和。这跟学术研究不一样，学术研究只要了解到那个层面就可以了，而修</w:t>
      </w:r>
      <w:r w:rsidRPr="00377D94">
        <w:rPr>
          <w:rFonts w:asciiTheme="minorHAnsi" w:eastAsia="宋体" w:hAnsiTheme="minorHAnsi" w:cstheme="minorHAnsi"/>
          <w:sz w:val="28"/>
          <w:szCs w:val="28"/>
        </w:rPr>
        <w:lastRenderedPageBreak/>
        <w:t>行的话，最注重的是反观自心，看到一段文字，不能只停在书本上，而要把它的内容与自心对照：</w:t>
      </w:r>
      <w:r w:rsidRPr="00377D94">
        <w:rPr>
          <w:rFonts w:asciiTheme="minorHAnsi" w:hAnsiTheme="minorHAnsi" w:cstheme="minorHAnsi"/>
          <w:sz w:val="28"/>
          <w:szCs w:val="28"/>
        </w:rPr>
        <w:t>“</w:t>
      </w:r>
      <w:r w:rsidRPr="00377D94">
        <w:rPr>
          <w:rFonts w:asciiTheme="minorHAnsi" w:eastAsia="宋体" w:hAnsiTheme="minorHAnsi" w:cstheme="minorHAnsi"/>
          <w:sz w:val="28"/>
          <w:szCs w:val="28"/>
        </w:rPr>
        <w:t>我以前犯过这种错误没有？犯过的话，要想办法忏悔得以清净。以后还会不会再犯？若有可能再犯，那该怎么样制止它？</w:t>
      </w:r>
      <w:r w:rsidRPr="00377D94">
        <w:rPr>
          <w:rFonts w:asciiTheme="minorHAnsi" w:hAnsiTheme="minorHAnsi" w:cstheme="minorHAnsi"/>
          <w:sz w:val="28"/>
          <w:szCs w:val="28"/>
        </w:rPr>
        <w:t>……”</w:t>
      </w:r>
      <w:r w:rsidR="00EE6C77">
        <w:rPr>
          <w:rFonts w:asciiTheme="minorHAnsi" w:hAnsiTheme="minorHAnsi" w:cstheme="minorHAnsi"/>
          <w:sz w:val="28"/>
          <w:szCs w:val="28"/>
        </w:rPr>
        <w:t xml:space="preserve"> </w:t>
      </w:r>
      <w:r w:rsidRPr="00377D94">
        <w:rPr>
          <w:rFonts w:asciiTheme="minorHAnsi" w:eastAsia="宋体" w:hAnsiTheme="minorHAnsi" w:cstheme="minorHAnsi"/>
          <w:sz w:val="28"/>
          <w:szCs w:val="28"/>
        </w:rPr>
        <w:t>如果这样去观察、去调伏自心，才是真正的修行人。</w:t>
      </w:r>
    </w:p>
    <w:p w:rsidR="00377D94" w:rsidRDefault="00377D94" w:rsidP="00B43E72">
      <w:pPr>
        <w:pStyle w:val="NormalWeb"/>
        <w:spacing w:before="0" w:beforeAutospacing="0" w:after="0" w:afterAutospacing="0"/>
        <w:jc w:val="both"/>
        <w:rPr>
          <w:rFonts w:asciiTheme="minorHAnsi" w:eastAsia="宋体" w:hAnsiTheme="minorHAnsi" w:cstheme="minorHAnsi"/>
          <w:sz w:val="28"/>
          <w:szCs w:val="28"/>
        </w:rPr>
      </w:pPr>
      <w:r w:rsidRPr="00377D94">
        <w:rPr>
          <w:rFonts w:asciiTheme="minorHAnsi" w:eastAsia="宋体" w:hAnsiTheme="minorHAnsi" w:cstheme="minorHAnsi"/>
          <w:sz w:val="28"/>
          <w:szCs w:val="28"/>
        </w:rPr>
        <w:t>其实，不管在汉地还是藏地，只要是高僧大德、大成就者，都有这样的控制能力。而我们这些始终流转在轮回中的人，却总是随外境、分别念而转，从来不知道约束自己。即使偶尔看了一本好书、听了一位上师的开导，最多也只是一两天内有点改变，随后又会恢复成老样子，这样不好！毕竟上师无法拿棍棒永远护着你，一切都要靠自己。就像你小学读完了，不可能退回去再读一样，你在学院依止上师也有一个限度，不可能恒常不变。有福报的人，可以依止十年、二十年；而其他的，有些是五六年，有些只有几个月。但不管时间长短，都要将上师的教言融入于心，从有些大德的传记中看，即使是短时间内获得的法要，也会让自己受用一辈子。</w:t>
      </w:r>
    </w:p>
    <w:p w:rsidR="005D2A7F" w:rsidRPr="00EE6C77" w:rsidRDefault="005D2A7F" w:rsidP="00B43E72">
      <w:pPr>
        <w:pStyle w:val="NormalWeb"/>
        <w:spacing w:before="0" w:beforeAutospacing="0" w:after="0" w:afterAutospacing="0"/>
        <w:jc w:val="both"/>
        <w:rPr>
          <w:rFonts w:asciiTheme="minorHAnsi" w:hAnsiTheme="minorHAnsi" w:cstheme="minorHAnsi" w:hint="eastAsia"/>
          <w:sz w:val="20"/>
          <w:szCs w:val="20"/>
        </w:rPr>
      </w:pPr>
    </w:p>
    <w:p w:rsidR="00377D94" w:rsidRDefault="00377D94" w:rsidP="00B43E72">
      <w:pPr>
        <w:pStyle w:val="NormalWeb"/>
        <w:spacing w:before="0" w:beforeAutospacing="0" w:after="0" w:afterAutospacing="0"/>
        <w:jc w:val="both"/>
        <w:rPr>
          <w:rFonts w:asciiTheme="minorHAnsi" w:eastAsia="宋体" w:hAnsiTheme="minorHAnsi" w:cstheme="minorHAnsi"/>
          <w:sz w:val="28"/>
          <w:szCs w:val="28"/>
        </w:rPr>
      </w:pPr>
      <w:r w:rsidRPr="00377D94">
        <w:rPr>
          <w:rFonts w:asciiTheme="minorHAnsi" w:eastAsia="宋体" w:hAnsiTheme="minorHAnsi" w:cstheme="minorHAnsi"/>
          <w:sz w:val="28"/>
          <w:szCs w:val="28"/>
        </w:rPr>
        <w:t>所以，依止的时间长，也不一定就成就快。有些人依止上师很久了，却似乎越来越麻木不仁：</w:t>
      </w:r>
      <w:r w:rsidRPr="00377D94">
        <w:rPr>
          <w:rFonts w:asciiTheme="minorHAnsi" w:hAnsiTheme="minorHAnsi" w:cstheme="minorHAnsi"/>
          <w:sz w:val="28"/>
          <w:szCs w:val="28"/>
        </w:rPr>
        <w:t>“</w:t>
      </w:r>
      <w:r w:rsidRPr="00377D94">
        <w:rPr>
          <w:rFonts w:asciiTheme="minorHAnsi" w:eastAsia="宋体" w:hAnsiTheme="minorHAnsi" w:cstheme="minorHAnsi"/>
          <w:sz w:val="28"/>
          <w:szCs w:val="28"/>
        </w:rPr>
        <w:t>唉，天天在那儿啰啰唆唆，没什么可听的，还是做我的事吧！</w:t>
      </w:r>
      <w:r w:rsidRPr="00377D94">
        <w:rPr>
          <w:rFonts w:asciiTheme="minorHAnsi" w:hAnsiTheme="minorHAnsi" w:cstheme="minorHAnsi"/>
          <w:sz w:val="28"/>
          <w:szCs w:val="28"/>
        </w:rPr>
        <w:t>”</w:t>
      </w:r>
      <w:r w:rsidR="00AB1AC7">
        <w:rPr>
          <w:rFonts w:asciiTheme="minorHAnsi" w:hAnsiTheme="minorHAnsi" w:cstheme="minorHAnsi"/>
          <w:sz w:val="28"/>
          <w:szCs w:val="28"/>
        </w:rPr>
        <w:t xml:space="preserve"> </w:t>
      </w:r>
      <w:r w:rsidRPr="00377D94">
        <w:rPr>
          <w:rFonts w:asciiTheme="minorHAnsi" w:eastAsia="宋体" w:hAnsiTheme="minorHAnsi" w:cstheme="minorHAnsi"/>
          <w:sz w:val="28"/>
          <w:szCs w:val="28"/>
        </w:rPr>
        <w:t>于是，边听课边在锅里炒菜。</w:t>
      </w:r>
    </w:p>
    <w:p w:rsidR="005D2A7F" w:rsidRPr="0038453A" w:rsidRDefault="005D2A7F" w:rsidP="00B43E72">
      <w:pPr>
        <w:pStyle w:val="NormalWeb"/>
        <w:spacing w:before="0" w:beforeAutospacing="0" w:after="0" w:afterAutospacing="0"/>
        <w:jc w:val="both"/>
        <w:rPr>
          <w:rFonts w:asciiTheme="minorHAnsi" w:hAnsiTheme="minorHAnsi" w:cstheme="minorHAnsi" w:hint="eastAsia"/>
          <w:sz w:val="20"/>
          <w:szCs w:val="20"/>
        </w:rPr>
      </w:pPr>
    </w:p>
    <w:p w:rsidR="00377D94" w:rsidRDefault="00377D94" w:rsidP="00B43E72">
      <w:pPr>
        <w:pStyle w:val="NormalWeb"/>
        <w:spacing w:before="0" w:beforeAutospacing="0" w:after="0" w:afterAutospacing="0"/>
        <w:jc w:val="both"/>
        <w:rPr>
          <w:rFonts w:asciiTheme="minorHAnsi" w:eastAsia="宋体" w:hAnsiTheme="minorHAnsi" w:cstheme="minorHAnsi"/>
          <w:sz w:val="28"/>
          <w:szCs w:val="28"/>
        </w:rPr>
      </w:pPr>
      <w:r w:rsidRPr="00377D94">
        <w:rPr>
          <w:rFonts w:asciiTheme="minorHAnsi" w:eastAsia="宋体" w:hAnsiTheme="minorHAnsi" w:cstheme="minorHAnsi"/>
          <w:sz w:val="28"/>
          <w:szCs w:val="28"/>
        </w:rPr>
        <w:t>最后，华智仁波切又讲了几则孤独地狱的公案：</w:t>
      </w:r>
    </w:p>
    <w:p w:rsidR="00377D94" w:rsidRDefault="00377D94" w:rsidP="00B43E72">
      <w:pPr>
        <w:pStyle w:val="NormalWeb"/>
        <w:spacing w:before="0" w:beforeAutospacing="0" w:after="0" w:afterAutospacing="0"/>
        <w:jc w:val="both"/>
        <w:rPr>
          <w:rFonts w:asciiTheme="minorHAnsi" w:hAnsiTheme="minorHAnsi" w:cstheme="minorHAnsi"/>
          <w:color w:val="0070C0"/>
          <w:sz w:val="20"/>
          <w:szCs w:val="20"/>
        </w:rPr>
      </w:pPr>
    </w:p>
    <w:p w:rsidR="0038453A" w:rsidRPr="0038453A" w:rsidRDefault="0038453A" w:rsidP="00B43E72">
      <w:pPr>
        <w:pStyle w:val="NormalWeb"/>
        <w:spacing w:before="0" w:beforeAutospacing="0" w:after="0" w:afterAutospacing="0"/>
        <w:jc w:val="both"/>
        <w:rPr>
          <w:rFonts w:asciiTheme="minorHAnsi" w:hAnsiTheme="minorHAnsi" w:cstheme="minorHAnsi"/>
          <w:color w:val="0070C0"/>
          <w:sz w:val="20"/>
          <w:szCs w:val="20"/>
        </w:rPr>
      </w:pPr>
    </w:p>
    <w:tbl>
      <w:tblPr>
        <w:tblStyle w:val="TableGrid"/>
        <w:tblW w:w="0" w:type="auto"/>
        <w:tblLook w:val="04A0" w:firstRow="1" w:lastRow="0" w:firstColumn="1" w:lastColumn="0" w:noHBand="0" w:noVBand="1"/>
      </w:tblPr>
      <w:tblGrid>
        <w:gridCol w:w="8296"/>
      </w:tblGrid>
      <w:tr w:rsidR="00D64DE4" w:rsidTr="00D64DE4">
        <w:tc>
          <w:tcPr>
            <w:tcW w:w="8296" w:type="dxa"/>
          </w:tcPr>
          <w:p w:rsidR="00D64DE4" w:rsidRPr="00D64DE4" w:rsidRDefault="00D64DE4" w:rsidP="00D64DE4">
            <w:pPr>
              <w:pStyle w:val="NormalWeb"/>
              <w:spacing w:before="0" w:beforeAutospacing="0" w:after="0" w:afterAutospacing="0"/>
              <w:jc w:val="both"/>
              <w:rPr>
                <w:rFonts w:asciiTheme="minorHAnsi" w:eastAsia="宋体" w:hAnsiTheme="minorHAnsi" w:cstheme="minorHAnsi"/>
                <w:i/>
                <w:color w:val="0070C0"/>
                <w:sz w:val="28"/>
                <w:szCs w:val="28"/>
              </w:rPr>
            </w:pPr>
            <w:r w:rsidRPr="00D64DE4">
              <w:rPr>
                <w:rFonts w:asciiTheme="minorHAnsi" w:eastAsia="宋体" w:hAnsiTheme="minorHAnsi" w:cstheme="minorHAnsi"/>
                <w:i/>
                <w:color w:val="0070C0"/>
                <w:sz w:val="28"/>
                <w:szCs w:val="28"/>
              </w:rPr>
              <w:t>往昔世尊在世时期，所住的城中有一位屠夫晚上守持不杀生戒（而白天大开杀界）。当他死后转生到孤独地狱，夜晚身居舒心惬意的</w:t>
            </w:r>
            <w:r w:rsidRPr="00D64DE4">
              <w:rPr>
                <w:rFonts w:asciiTheme="minorHAnsi" w:eastAsia="宋体" w:hAnsiTheme="minorHAnsi" w:cstheme="minorHAnsi"/>
                <w:i/>
                <w:color w:val="0070C0"/>
                <w:sz w:val="28"/>
                <w:szCs w:val="28"/>
              </w:rPr>
              <w:lastRenderedPageBreak/>
              <w:t>美妙宫殿里，有四名花枝招展的美女供奉饮食、受用，快乐无比；到了白天，美宅变成了燃烧的铁屋，四名美女则变成了恐怖的花斑杂色恶狗来啃食他。另有一个邪淫者白天守持不邪淫戒（晚上非法邪淫），死后堕入孤独地狱，与前相反，白天尽情享乐，夜间受尽苦厄。这些是昼辛吉尊者亲眼目睹的真情真事。</w:t>
            </w:r>
          </w:p>
          <w:p w:rsidR="00D64DE4" w:rsidRPr="0038453A" w:rsidRDefault="00D64DE4" w:rsidP="00D64DE4">
            <w:pPr>
              <w:pStyle w:val="NormalWeb"/>
              <w:spacing w:before="0" w:beforeAutospacing="0" w:after="0" w:afterAutospacing="0"/>
              <w:jc w:val="both"/>
              <w:rPr>
                <w:rFonts w:asciiTheme="minorHAnsi" w:hAnsiTheme="minorHAnsi" w:cstheme="minorHAnsi" w:hint="eastAsia"/>
                <w:i/>
                <w:color w:val="0070C0"/>
                <w:sz w:val="20"/>
                <w:szCs w:val="20"/>
              </w:rPr>
            </w:pPr>
          </w:p>
          <w:p w:rsidR="00D64DE4" w:rsidRPr="00D64DE4" w:rsidRDefault="00D64DE4" w:rsidP="00D64DE4">
            <w:pPr>
              <w:pStyle w:val="NormalWeb"/>
              <w:spacing w:before="0" w:beforeAutospacing="0" w:after="0" w:afterAutospacing="0"/>
              <w:jc w:val="both"/>
              <w:rPr>
                <w:rFonts w:asciiTheme="minorHAnsi" w:eastAsia="宋体" w:hAnsiTheme="minorHAnsi" w:cstheme="minorHAnsi"/>
                <w:i/>
                <w:color w:val="0070C0"/>
                <w:sz w:val="28"/>
                <w:szCs w:val="28"/>
              </w:rPr>
            </w:pPr>
            <w:r w:rsidRPr="00D64DE4">
              <w:rPr>
                <w:rFonts w:asciiTheme="minorHAnsi" w:eastAsia="宋体" w:hAnsiTheme="minorHAnsi" w:cstheme="minorHAnsi"/>
                <w:i/>
                <w:color w:val="0070C0"/>
                <w:sz w:val="28"/>
                <w:szCs w:val="28"/>
              </w:rPr>
              <w:t>在一座环境幽雅的寺庙里居住着五百比丘，每天中午击犍椎</w:t>
            </w:r>
            <w:r w:rsidR="00911AA5" w:rsidRPr="00911AA5">
              <w:rPr>
                <w:rFonts w:asciiTheme="minorHAnsi" w:eastAsia="宋体" w:hAnsiTheme="minorHAnsi" w:cstheme="minorHAnsi"/>
                <w:i/>
                <w:color w:val="0070C0"/>
                <w:sz w:val="28"/>
                <w:szCs w:val="28"/>
              </w:rPr>
              <w:t>（</w:t>
            </w:r>
            <w:proofErr w:type="spellStart"/>
            <w:r w:rsidR="00911AA5" w:rsidRPr="00911AA5">
              <w:rPr>
                <w:bCs/>
                <w:i/>
                <w:color w:val="0070C0"/>
              </w:rPr>
              <w:t>chuí</w:t>
            </w:r>
            <w:proofErr w:type="spellEnd"/>
            <w:r w:rsidR="00911AA5" w:rsidRPr="00911AA5">
              <w:rPr>
                <w:bCs/>
                <w:i/>
                <w:color w:val="0070C0"/>
              </w:rPr>
              <w:t>）</w:t>
            </w:r>
            <w:r w:rsidRPr="00D64DE4">
              <w:rPr>
                <w:rFonts w:asciiTheme="minorHAnsi" w:eastAsia="宋体" w:hAnsiTheme="minorHAnsi" w:cstheme="minorHAnsi"/>
                <w:i/>
                <w:color w:val="0070C0"/>
                <w:sz w:val="28"/>
                <w:szCs w:val="28"/>
              </w:rPr>
              <w:t>集聚僧众供斋时，经堂即刻变成了燃烧的铁屋，钵碗等餐具则变成兵器，僧人们开始互相殴打，供斋时间过后，又依然如故地各自分开。这是以前迦叶佛时许多比丘午饭时发生争执的异熟果报。</w:t>
            </w:r>
          </w:p>
          <w:p w:rsidR="00D64DE4" w:rsidRPr="0038453A" w:rsidRDefault="00D64DE4" w:rsidP="00D64DE4">
            <w:pPr>
              <w:pStyle w:val="NormalWeb"/>
              <w:spacing w:before="0" w:beforeAutospacing="0" w:after="0" w:afterAutospacing="0"/>
              <w:jc w:val="both"/>
              <w:rPr>
                <w:rFonts w:asciiTheme="minorHAnsi" w:hAnsiTheme="minorHAnsi" w:cstheme="minorHAnsi" w:hint="eastAsia"/>
                <w:i/>
                <w:color w:val="0070C0"/>
                <w:sz w:val="20"/>
                <w:szCs w:val="20"/>
              </w:rPr>
            </w:pPr>
          </w:p>
          <w:p w:rsidR="00D64DE4" w:rsidRPr="00D64DE4" w:rsidRDefault="00D64DE4" w:rsidP="00B43E72">
            <w:pPr>
              <w:pStyle w:val="NormalWeb"/>
              <w:spacing w:before="0" w:beforeAutospacing="0" w:after="0" w:afterAutospacing="0"/>
              <w:jc w:val="both"/>
              <w:rPr>
                <w:rFonts w:asciiTheme="minorHAnsi" w:eastAsia="宋体" w:hAnsiTheme="minorHAnsi" w:cstheme="minorHAnsi" w:hint="eastAsia"/>
                <w:i/>
                <w:color w:val="0070C0"/>
                <w:sz w:val="28"/>
                <w:szCs w:val="28"/>
              </w:rPr>
            </w:pPr>
            <w:r w:rsidRPr="00D64DE4">
              <w:rPr>
                <w:rFonts w:asciiTheme="minorHAnsi" w:eastAsia="宋体" w:hAnsiTheme="minorHAnsi" w:cstheme="minorHAnsi"/>
                <w:i/>
                <w:color w:val="0070C0"/>
                <w:sz w:val="28"/>
                <w:szCs w:val="28"/>
              </w:rPr>
              <w:t>以上八热地狱、八寒地狱共有十六个，再加上近边地狱和孤独地狱，合计起来有十八个，这就是人们通常所说的十八层地狱。我们应当深入细致地了解这些地狱的数目、寿量、所受的痛苦以及转生到此的原因等等道理，进而对生在地狱中的有情生起悲心，并且千方百计竭尽全力使自他一切众生从此之后不堕地狱。否则，仅仅是浮皮潦草地听一听佛法，便置之不理，而没有脚踏实地加以修行，只会变成傲气十足的佛教油子之因，而成为圣者呵责、智者羞辱的对象。</w:t>
            </w:r>
          </w:p>
        </w:tc>
      </w:tr>
    </w:tbl>
    <w:p w:rsidR="00377D94" w:rsidRPr="00377D94" w:rsidRDefault="00377D94" w:rsidP="00B43E72">
      <w:pPr>
        <w:pStyle w:val="NormalWeb"/>
        <w:spacing w:before="0" w:beforeAutospacing="0" w:after="0" w:afterAutospacing="0"/>
        <w:jc w:val="both"/>
        <w:rPr>
          <w:rFonts w:asciiTheme="minorHAnsi" w:eastAsia="宋体" w:hAnsiTheme="minorHAnsi" w:cstheme="minorHAnsi"/>
          <w:color w:val="0070C0"/>
          <w:sz w:val="28"/>
          <w:szCs w:val="28"/>
        </w:rPr>
      </w:pPr>
      <w:r w:rsidRPr="00377D94">
        <w:rPr>
          <w:rFonts w:asciiTheme="minorHAnsi" w:eastAsia="宋体" w:hAnsiTheme="minorHAnsi" w:cstheme="minorHAnsi"/>
          <w:sz w:val="28"/>
          <w:szCs w:val="28"/>
        </w:rPr>
        <w:lastRenderedPageBreak/>
        <w:t>此处讲的很多道理，实际上值得我们深深思维。诚如龙猛菩萨所言：</w:t>
      </w:r>
      <w:r w:rsidRPr="00377D94">
        <w:rPr>
          <w:rFonts w:asciiTheme="minorHAnsi" w:hAnsiTheme="minorHAnsi" w:cstheme="minorHAnsi"/>
          <w:sz w:val="28"/>
          <w:szCs w:val="28"/>
        </w:rPr>
        <w:t>“</w:t>
      </w:r>
      <w:r w:rsidRPr="00377D94">
        <w:rPr>
          <w:rFonts w:asciiTheme="minorHAnsi" w:eastAsia="宋体" w:hAnsiTheme="minorHAnsi" w:cstheme="minorHAnsi"/>
          <w:sz w:val="28"/>
          <w:szCs w:val="28"/>
        </w:rPr>
        <w:t>即便见闻地狱图，忆念读诵或造形，亦能生起怖畏心，何况真受异熟果？</w:t>
      </w:r>
      <w:r w:rsidRPr="00377D94">
        <w:rPr>
          <w:rFonts w:asciiTheme="minorHAnsi" w:hAnsiTheme="minorHAnsi" w:cstheme="minorHAnsi"/>
          <w:sz w:val="28"/>
          <w:szCs w:val="28"/>
        </w:rPr>
        <w:t>”</w:t>
      </w:r>
      <w:r w:rsidRPr="00377D94">
        <w:rPr>
          <w:rFonts w:asciiTheme="minorHAnsi" w:eastAsia="宋体" w:hAnsiTheme="minorHAnsi" w:cstheme="minorHAnsi"/>
          <w:sz w:val="28"/>
          <w:szCs w:val="28"/>
        </w:rPr>
        <w:t>对于有善根的人来讲，就算见到地狱的绘图、听到地狱的痛苦、忆念地狱的情景、读诵地狱的描述，也会特别害怕，毛骨悚然，更何况是去亲自感受那些痛苦了？因此，大家今后对因果一定要注意，同</w:t>
      </w:r>
      <w:r w:rsidRPr="00377D94">
        <w:rPr>
          <w:rFonts w:asciiTheme="minorHAnsi" w:eastAsia="宋体" w:hAnsiTheme="minorHAnsi" w:cstheme="minorHAnsi"/>
          <w:sz w:val="28"/>
          <w:szCs w:val="28"/>
        </w:rPr>
        <w:lastRenderedPageBreak/>
        <w:t>时对于这些道理，要踏踏实实去修持，不要有什么傲慢心。不然，连基本的佛理都不懂，会闹出很多笑话的。</w:t>
      </w:r>
    </w:p>
    <w:p w:rsidR="00377D94" w:rsidRPr="0038453A" w:rsidRDefault="00377D94" w:rsidP="00B43E72">
      <w:pPr>
        <w:pStyle w:val="NormalWeb"/>
        <w:spacing w:before="0" w:beforeAutospacing="0" w:after="0" w:afterAutospacing="0"/>
        <w:jc w:val="both"/>
        <w:rPr>
          <w:rFonts w:asciiTheme="minorHAnsi" w:hAnsiTheme="minorHAnsi" w:cstheme="minorHAnsi"/>
          <w:color w:val="0070C0"/>
          <w:sz w:val="20"/>
          <w:szCs w:val="20"/>
        </w:rPr>
      </w:pPr>
    </w:p>
    <w:tbl>
      <w:tblPr>
        <w:tblStyle w:val="TableGrid"/>
        <w:tblW w:w="0" w:type="auto"/>
        <w:tblLook w:val="04A0" w:firstRow="1" w:lastRow="0" w:firstColumn="1" w:lastColumn="0" w:noHBand="0" w:noVBand="1"/>
      </w:tblPr>
      <w:tblGrid>
        <w:gridCol w:w="8296"/>
      </w:tblGrid>
      <w:tr w:rsidR="00D64DE4" w:rsidTr="00D64DE4">
        <w:tc>
          <w:tcPr>
            <w:tcW w:w="8296" w:type="dxa"/>
          </w:tcPr>
          <w:p w:rsidR="00D64DE4" w:rsidRPr="00D64DE4" w:rsidRDefault="00D64DE4" w:rsidP="00D64DE4">
            <w:pPr>
              <w:pStyle w:val="NormalWeb"/>
              <w:spacing w:before="0" w:beforeAutospacing="0" w:after="0" w:afterAutospacing="0"/>
              <w:jc w:val="both"/>
              <w:rPr>
                <w:rFonts w:asciiTheme="minorHAnsi" w:eastAsia="宋体" w:hAnsiTheme="minorHAnsi" w:cstheme="minorHAnsi"/>
                <w:i/>
                <w:color w:val="0070C0"/>
                <w:sz w:val="28"/>
                <w:szCs w:val="28"/>
              </w:rPr>
            </w:pPr>
            <w:r w:rsidRPr="00D64DE4">
              <w:rPr>
                <w:rFonts w:asciiTheme="minorHAnsi" w:eastAsia="宋体" w:hAnsiTheme="minorHAnsi" w:cstheme="minorHAnsi"/>
                <w:i/>
                <w:color w:val="0070C0"/>
                <w:sz w:val="28"/>
                <w:szCs w:val="28"/>
              </w:rPr>
              <w:t>从前，一位仪表庄严、趾高气扬的比丘前来拜见上师扬仁波切。</w:t>
            </w:r>
          </w:p>
          <w:p w:rsidR="00D64DE4" w:rsidRPr="0038453A" w:rsidRDefault="00D64DE4" w:rsidP="00D64DE4">
            <w:pPr>
              <w:pStyle w:val="NormalWeb"/>
              <w:spacing w:before="0" w:beforeAutospacing="0" w:after="0" w:afterAutospacing="0"/>
              <w:jc w:val="both"/>
              <w:rPr>
                <w:rFonts w:asciiTheme="minorHAnsi" w:hAnsiTheme="minorHAnsi" w:cstheme="minorHAnsi" w:hint="eastAsia"/>
                <w:i/>
                <w:color w:val="0070C0"/>
                <w:sz w:val="20"/>
                <w:szCs w:val="20"/>
              </w:rPr>
            </w:pPr>
          </w:p>
          <w:p w:rsidR="00D64DE4" w:rsidRPr="00D64DE4" w:rsidRDefault="00D64DE4" w:rsidP="00D64DE4">
            <w:pPr>
              <w:pStyle w:val="NormalWeb"/>
              <w:spacing w:before="0" w:beforeAutospacing="0" w:after="0" w:afterAutospacing="0"/>
              <w:jc w:val="both"/>
              <w:rPr>
                <w:rFonts w:asciiTheme="minorHAnsi" w:hAnsiTheme="minorHAnsi" w:cstheme="minorHAnsi"/>
                <w:i/>
                <w:color w:val="0070C0"/>
                <w:sz w:val="28"/>
                <w:szCs w:val="28"/>
              </w:rPr>
            </w:pPr>
            <w:r w:rsidRPr="00D64DE4">
              <w:rPr>
                <w:rFonts w:asciiTheme="minorHAnsi" w:eastAsia="宋体" w:hAnsiTheme="minorHAnsi" w:cstheme="minorHAnsi"/>
                <w:i/>
                <w:color w:val="0070C0"/>
                <w:sz w:val="28"/>
                <w:szCs w:val="28"/>
              </w:rPr>
              <w:t>仁波切问他：</w:t>
            </w:r>
            <w:r w:rsidRPr="00D64DE4">
              <w:rPr>
                <w:rFonts w:asciiTheme="minorHAnsi" w:hAnsiTheme="minorHAnsi" w:cstheme="minorHAnsi"/>
                <w:i/>
                <w:color w:val="0070C0"/>
                <w:sz w:val="28"/>
                <w:szCs w:val="28"/>
              </w:rPr>
              <w:t>“</w:t>
            </w:r>
            <w:r w:rsidRPr="00D64DE4">
              <w:rPr>
                <w:rFonts w:asciiTheme="minorHAnsi" w:eastAsia="宋体" w:hAnsiTheme="minorHAnsi" w:cstheme="minorHAnsi"/>
                <w:i/>
                <w:color w:val="0070C0"/>
                <w:sz w:val="28"/>
                <w:szCs w:val="28"/>
              </w:rPr>
              <w:t>这位比丘，你对佛法认识得如何？</w:t>
            </w:r>
            <w:r w:rsidRPr="00D64DE4">
              <w:rPr>
                <w:rFonts w:asciiTheme="minorHAnsi" w:hAnsiTheme="minorHAnsi" w:cstheme="minorHAnsi"/>
                <w:i/>
                <w:color w:val="0070C0"/>
                <w:sz w:val="28"/>
                <w:szCs w:val="28"/>
              </w:rPr>
              <w:t>”</w:t>
            </w:r>
          </w:p>
          <w:p w:rsidR="00D64DE4" w:rsidRPr="0038453A" w:rsidRDefault="00D64DE4" w:rsidP="00D64DE4">
            <w:pPr>
              <w:pStyle w:val="NormalWeb"/>
              <w:spacing w:before="0" w:beforeAutospacing="0" w:after="0" w:afterAutospacing="0"/>
              <w:jc w:val="both"/>
              <w:rPr>
                <w:rFonts w:asciiTheme="minorHAnsi" w:hAnsiTheme="minorHAnsi" w:cstheme="minorHAnsi"/>
                <w:i/>
                <w:color w:val="0070C0"/>
                <w:sz w:val="20"/>
                <w:szCs w:val="20"/>
              </w:rPr>
            </w:pPr>
          </w:p>
          <w:p w:rsidR="00D64DE4" w:rsidRPr="00D64DE4" w:rsidRDefault="00D64DE4" w:rsidP="00D64DE4">
            <w:pPr>
              <w:pStyle w:val="NormalWeb"/>
              <w:spacing w:before="0" w:beforeAutospacing="0" w:after="0" w:afterAutospacing="0"/>
              <w:jc w:val="both"/>
              <w:rPr>
                <w:rFonts w:asciiTheme="minorHAnsi" w:hAnsiTheme="minorHAnsi" w:cstheme="minorHAnsi"/>
                <w:i/>
                <w:color w:val="0070C0"/>
                <w:sz w:val="28"/>
                <w:szCs w:val="28"/>
              </w:rPr>
            </w:pPr>
            <w:r w:rsidRPr="00D64DE4">
              <w:rPr>
                <w:rFonts w:asciiTheme="minorHAnsi" w:eastAsia="宋体" w:hAnsiTheme="minorHAnsi" w:cstheme="minorHAnsi"/>
                <w:i/>
                <w:color w:val="0070C0"/>
                <w:sz w:val="28"/>
                <w:szCs w:val="28"/>
              </w:rPr>
              <w:t>那位比丘自吹自擂地回答：</w:t>
            </w:r>
            <w:r w:rsidRPr="00D64DE4">
              <w:rPr>
                <w:rFonts w:asciiTheme="minorHAnsi" w:hAnsiTheme="minorHAnsi" w:cstheme="minorHAnsi"/>
                <w:i/>
                <w:color w:val="0070C0"/>
                <w:sz w:val="28"/>
                <w:szCs w:val="28"/>
              </w:rPr>
              <w:t>“</w:t>
            </w:r>
            <w:r w:rsidRPr="00D64DE4">
              <w:rPr>
                <w:rFonts w:asciiTheme="minorHAnsi" w:eastAsia="宋体" w:hAnsiTheme="minorHAnsi" w:cstheme="minorHAnsi"/>
                <w:i/>
                <w:color w:val="0070C0"/>
                <w:sz w:val="28"/>
                <w:szCs w:val="28"/>
              </w:rPr>
              <w:t>我对佛法，广闻博学。</w:t>
            </w:r>
            <w:r w:rsidRPr="00D64DE4">
              <w:rPr>
                <w:rFonts w:asciiTheme="minorHAnsi" w:hAnsiTheme="minorHAnsi" w:cstheme="minorHAnsi"/>
                <w:i/>
                <w:color w:val="0070C0"/>
                <w:sz w:val="28"/>
                <w:szCs w:val="28"/>
              </w:rPr>
              <w:t>”</w:t>
            </w:r>
          </w:p>
          <w:p w:rsidR="00D64DE4" w:rsidRPr="0038453A" w:rsidRDefault="00D64DE4" w:rsidP="00D64DE4">
            <w:pPr>
              <w:pStyle w:val="NormalWeb"/>
              <w:spacing w:before="0" w:beforeAutospacing="0" w:after="0" w:afterAutospacing="0"/>
              <w:jc w:val="both"/>
              <w:rPr>
                <w:rFonts w:asciiTheme="minorHAnsi" w:hAnsiTheme="minorHAnsi" w:cstheme="minorHAnsi"/>
                <w:i/>
                <w:color w:val="0070C0"/>
                <w:sz w:val="20"/>
                <w:szCs w:val="20"/>
              </w:rPr>
            </w:pPr>
          </w:p>
          <w:p w:rsidR="00D64DE4" w:rsidRPr="00D64DE4" w:rsidRDefault="00D64DE4" w:rsidP="00D64DE4">
            <w:pPr>
              <w:pStyle w:val="NormalWeb"/>
              <w:spacing w:before="0" w:beforeAutospacing="0" w:after="0" w:afterAutospacing="0"/>
              <w:jc w:val="both"/>
              <w:rPr>
                <w:rFonts w:asciiTheme="minorHAnsi" w:hAnsiTheme="minorHAnsi" w:cstheme="minorHAnsi"/>
                <w:i/>
                <w:color w:val="0070C0"/>
                <w:sz w:val="28"/>
                <w:szCs w:val="28"/>
              </w:rPr>
            </w:pPr>
            <w:r w:rsidRPr="00D64DE4">
              <w:rPr>
                <w:rFonts w:asciiTheme="minorHAnsi" w:eastAsia="宋体" w:hAnsiTheme="minorHAnsi" w:cstheme="minorHAnsi"/>
                <w:i/>
                <w:color w:val="0070C0"/>
                <w:sz w:val="28"/>
                <w:szCs w:val="28"/>
              </w:rPr>
              <w:t>上师又问：</w:t>
            </w:r>
            <w:r w:rsidRPr="00D64DE4">
              <w:rPr>
                <w:rFonts w:asciiTheme="minorHAnsi" w:hAnsiTheme="minorHAnsi" w:cstheme="minorHAnsi"/>
                <w:i/>
                <w:color w:val="0070C0"/>
                <w:sz w:val="28"/>
                <w:szCs w:val="28"/>
              </w:rPr>
              <w:t>“</w:t>
            </w:r>
            <w:r w:rsidRPr="00D64DE4">
              <w:rPr>
                <w:rFonts w:asciiTheme="minorHAnsi" w:eastAsia="宋体" w:hAnsiTheme="minorHAnsi" w:cstheme="minorHAnsi"/>
                <w:i/>
                <w:color w:val="0070C0"/>
                <w:sz w:val="28"/>
                <w:szCs w:val="28"/>
              </w:rPr>
              <w:t>那么，十八地狱是指哪些呢？</w:t>
            </w:r>
            <w:r w:rsidRPr="00D64DE4">
              <w:rPr>
                <w:rFonts w:asciiTheme="minorHAnsi" w:hAnsiTheme="minorHAnsi" w:cstheme="minorHAnsi"/>
                <w:i/>
                <w:color w:val="0070C0"/>
                <w:sz w:val="28"/>
                <w:szCs w:val="28"/>
              </w:rPr>
              <w:t>”</w:t>
            </w:r>
          </w:p>
          <w:p w:rsidR="00D64DE4" w:rsidRPr="0038453A" w:rsidRDefault="00D64DE4" w:rsidP="00D64DE4">
            <w:pPr>
              <w:pStyle w:val="NormalWeb"/>
              <w:spacing w:before="0" w:beforeAutospacing="0" w:after="0" w:afterAutospacing="0"/>
              <w:jc w:val="both"/>
              <w:rPr>
                <w:rFonts w:asciiTheme="minorHAnsi" w:hAnsiTheme="minorHAnsi" w:cstheme="minorHAnsi"/>
                <w:i/>
                <w:color w:val="0070C0"/>
                <w:sz w:val="20"/>
                <w:szCs w:val="20"/>
              </w:rPr>
            </w:pPr>
          </w:p>
          <w:p w:rsidR="00D64DE4" w:rsidRPr="00D64DE4" w:rsidRDefault="00D64DE4" w:rsidP="00B43E72">
            <w:pPr>
              <w:pStyle w:val="NormalWeb"/>
              <w:spacing w:before="0" w:beforeAutospacing="0" w:after="0" w:afterAutospacing="0"/>
              <w:jc w:val="both"/>
              <w:rPr>
                <w:rFonts w:asciiTheme="minorHAnsi" w:hAnsiTheme="minorHAnsi" w:cstheme="minorHAnsi"/>
                <w:i/>
                <w:color w:val="0070C0"/>
                <w:sz w:val="28"/>
                <w:szCs w:val="28"/>
              </w:rPr>
            </w:pPr>
            <w:r w:rsidRPr="00D64DE4">
              <w:rPr>
                <w:rFonts w:asciiTheme="minorHAnsi" w:eastAsia="宋体" w:hAnsiTheme="minorHAnsi" w:cstheme="minorHAnsi"/>
                <w:i/>
                <w:color w:val="0070C0"/>
                <w:sz w:val="28"/>
                <w:szCs w:val="28"/>
              </w:rPr>
              <w:t>这时，比丘支支吾吾地答道：</w:t>
            </w:r>
            <w:r w:rsidRPr="00D64DE4">
              <w:rPr>
                <w:rFonts w:asciiTheme="minorHAnsi" w:hAnsiTheme="minorHAnsi" w:cstheme="minorHAnsi"/>
                <w:i/>
                <w:color w:val="0070C0"/>
                <w:sz w:val="28"/>
                <w:szCs w:val="28"/>
              </w:rPr>
              <w:t>“</w:t>
            </w:r>
            <w:r w:rsidRPr="00D64DE4">
              <w:rPr>
                <w:rFonts w:asciiTheme="minorHAnsi" w:eastAsia="宋体" w:hAnsiTheme="minorHAnsi" w:cstheme="minorHAnsi"/>
                <w:i/>
                <w:color w:val="0070C0"/>
                <w:sz w:val="28"/>
                <w:szCs w:val="28"/>
              </w:rPr>
              <w:t>八热地狱、八寒地狱共有十六个，嗯</w:t>
            </w:r>
            <w:r w:rsidRPr="00D64DE4">
              <w:rPr>
                <w:rFonts w:asciiTheme="minorHAnsi" w:hAnsiTheme="minorHAnsi" w:cstheme="minorHAnsi"/>
                <w:i/>
                <w:color w:val="0070C0"/>
                <w:sz w:val="28"/>
                <w:szCs w:val="28"/>
              </w:rPr>
              <w:t>……</w:t>
            </w:r>
            <w:r w:rsidRPr="00D64DE4">
              <w:rPr>
                <w:rFonts w:asciiTheme="minorHAnsi" w:eastAsia="宋体" w:hAnsiTheme="minorHAnsi" w:cstheme="minorHAnsi"/>
                <w:i/>
                <w:color w:val="0070C0"/>
                <w:sz w:val="28"/>
                <w:szCs w:val="28"/>
              </w:rPr>
              <w:t>再加上噶玛巴黑帽、红帽两个，总共有十八个。</w:t>
            </w:r>
            <w:r w:rsidRPr="00D64DE4">
              <w:rPr>
                <w:rFonts w:asciiTheme="minorHAnsi" w:hAnsiTheme="minorHAnsi" w:cstheme="minorHAnsi"/>
                <w:i/>
                <w:color w:val="0070C0"/>
                <w:sz w:val="28"/>
                <w:szCs w:val="28"/>
              </w:rPr>
              <w:t xml:space="preserve">” </w:t>
            </w:r>
            <w:r w:rsidRPr="00D64DE4">
              <w:rPr>
                <w:rFonts w:asciiTheme="minorHAnsi" w:eastAsia="宋体" w:hAnsiTheme="minorHAnsi" w:cstheme="minorHAnsi"/>
                <w:i/>
                <w:color w:val="0070C0"/>
                <w:sz w:val="28"/>
                <w:szCs w:val="28"/>
              </w:rPr>
              <w:t>其实，这位比丘并不是因为不恭敬噶玛巴才将他们列入地狱的数目中，而是因为忘记了孤独地狱和近边地狱的名称，由于当时噶玛巴黑红帽二位尊者大名鼎鼎，所以就随随便便地算在了地狱的数目里。如果到了这种地步，姑且不谈求法修行，甚至连字面词句上还是懵懵懂懂，这实在是令人感到惭愧之处。</w:t>
            </w:r>
          </w:p>
        </w:tc>
      </w:tr>
    </w:tbl>
    <w:p w:rsidR="00377D94" w:rsidRDefault="00377D94" w:rsidP="00B43E72">
      <w:pPr>
        <w:pStyle w:val="NormalWeb"/>
        <w:spacing w:before="0" w:beforeAutospacing="0" w:after="0" w:afterAutospacing="0"/>
        <w:jc w:val="both"/>
        <w:rPr>
          <w:rFonts w:asciiTheme="minorHAnsi" w:eastAsia="宋体" w:hAnsiTheme="minorHAnsi" w:cstheme="minorHAnsi"/>
          <w:sz w:val="28"/>
          <w:szCs w:val="28"/>
        </w:rPr>
      </w:pPr>
      <w:r w:rsidRPr="00377D94">
        <w:rPr>
          <w:rFonts w:asciiTheme="minorHAnsi" w:eastAsia="宋体" w:hAnsiTheme="minorHAnsi" w:cstheme="minorHAnsi"/>
          <w:sz w:val="28"/>
          <w:szCs w:val="28"/>
        </w:rPr>
        <w:t>这种不懂装懂之人，不仅在佛教中有，世间上也比比皆是。从前有个东北人到南方做官，当地乡绅请他吃饭，让仆人端上一盘菱角</w:t>
      </w:r>
      <w:r w:rsidRPr="00377D94">
        <w:rPr>
          <w:rFonts w:asciiTheme="minorHAnsi" w:hAnsiTheme="minorHAnsi" w:cstheme="minorHAnsi"/>
          <w:sz w:val="28"/>
          <w:szCs w:val="28"/>
        </w:rPr>
        <w:t xml:space="preserve"> </w:t>
      </w:r>
      <w:r w:rsidRPr="00377D94">
        <w:rPr>
          <w:rFonts w:asciiTheme="minorHAnsi" w:eastAsia="宋体" w:hAnsiTheme="minorHAnsi" w:cstheme="minorHAnsi"/>
          <w:sz w:val="28"/>
          <w:szCs w:val="28"/>
        </w:rPr>
        <w:t>。他从来没吃过菱角，又不好意思问，主人一再请他先尝，无奈他只好拿起菱角，放到嘴里去嚼。</w:t>
      </w:r>
    </w:p>
    <w:p w:rsidR="005D2A7F" w:rsidRPr="0038453A" w:rsidRDefault="005D2A7F" w:rsidP="00B43E72">
      <w:pPr>
        <w:pStyle w:val="NormalWeb"/>
        <w:spacing w:before="0" w:beforeAutospacing="0" w:after="0" w:afterAutospacing="0"/>
        <w:jc w:val="both"/>
        <w:rPr>
          <w:rFonts w:asciiTheme="minorHAnsi" w:hAnsiTheme="minorHAnsi" w:cstheme="minorHAnsi" w:hint="eastAsia"/>
          <w:sz w:val="20"/>
          <w:szCs w:val="20"/>
        </w:rPr>
      </w:pPr>
    </w:p>
    <w:p w:rsidR="00377D94" w:rsidRDefault="00377D94" w:rsidP="00B43E72">
      <w:pPr>
        <w:pStyle w:val="NormalWeb"/>
        <w:spacing w:before="0" w:beforeAutospacing="0" w:after="0" w:afterAutospacing="0"/>
        <w:jc w:val="both"/>
        <w:rPr>
          <w:rFonts w:asciiTheme="minorHAnsi" w:hAnsiTheme="minorHAnsi" w:cstheme="minorHAnsi"/>
          <w:sz w:val="28"/>
          <w:szCs w:val="28"/>
        </w:rPr>
      </w:pPr>
      <w:r w:rsidRPr="00377D94">
        <w:rPr>
          <w:rFonts w:asciiTheme="minorHAnsi" w:eastAsia="宋体" w:hAnsiTheme="minorHAnsi" w:cstheme="minorHAnsi"/>
          <w:sz w:val="28"/>
          <w:szCs w:val="28"/>
        </w:rPr>
        <w:t>主人看他连壳也没剥就吃了，心里很诧异，问他：</w:t>
      </w:r>
      <w:r w:rsidRPr="00377D94">
        <w:rPr>
          <w:rFonts w:asciiTheme="minorHAnsi" w:hAnsiTheme="minorHAnsi" w:cstheme="minorHAnsi"/>
          <w:sz w:val="28"/>
          <w:szCs w:val="28"/>
        </w:rPr>
        <w:t>“</w:t>
      </w:r>
      <w:r w:rsidRPr="00377D94">
        <w:rPr>
          <w:rFonts w:asciiTheme="minorHAnsi" w:eastAsia="宋体" w:hAnsiTheme="minorHAnsi" w:cstheme="minorHAnsi"/>
          <w:sz w:val="28"/>
          <w:szCs w:val="28"/>
        </w:rPr>
        <w:t>这菱角要剥了皮才好吃，你怎么整个都丢到嘴里了？</w:t>
      </w:r>
      <w:r w:rsidRPr="00377D94">
        <w:rPr>
          <w:rFonts w:asciiTheme="minorHAnsi" w:hAnsiTheme="minorHAnsi" w:cstheme="minorHAnsi"/>
          <w:sz w:val="28"/>
          <w:szCs w:val="28"/>
        </w:rPr>
        <w:t>”</w:t>
      </w:r>
    </w:p>
    <w:p w:rsidR="005D2A7F" w:rsidRPr="0038453A" w:rsidRDefault="005D2A7F" w:rsidP="00B43E72">
      <w:pPr>
        <w:pStyle w:val="NormalWeb"/>
        <w:spacing w:before="0" w:beforeAutospacing="0" w:after="0" w:afterAutospacing="0"/>
        <w:jc w:val="both"/>
        <w:rPr>
          <w:rFonts w:asciiTheme="minorHAnsi" w:hAnsiTheme="minorHAnsi" w:cstheme="minorHAnsi"/>
          <w:sz w:val="20"/>
          <w:szCs w:val="20"/>
        </w:rPr>
      </w:pPr>
    </w:p>
    <w:p w:rsidR="00377D94" w:rsidRDefault="00377D94" w:rsidP="00B43E72">
      <w:pPr>
        <w:pStyle w:val="NormalWeb"/>
        <w:spacing w:before="0" w:beforeAutospacing="0" w:after="0" w:afterAutospacing="0"/>
        <w:jc w:val="both"/>
        <w:rPr>
          <w:rFonts w:asciiTheme="minorHAnsi" w:hAnsiTheme="minorHAnsi" w:cstheme="minorHAnsi"/>
          <w:sz w:val="28"/>
          <w:szCs w:val="28"/>
        </w:rPr>
      </w:pPr>
      <w:r w:rsidRPr="00377D94">
        <w:rPr>
          <w:rFonts w:asciiTheme="minorHAnsi" w:eastAsia="宋体" w:hAnsiTheme="minorHAnsi" w:cstheme="minorHAnsi"/>
          <w:sz w:val="28"/>
          <w:szCs w:val="28"/>
        </w:rPr>
        <w:t>他明知自己弄错了，却一本正经地说：</w:t>
      </w:r>
      <w:r w:rsidRPr="00377D94">
        <w:rPr>
          <w:rFonts w:asciiTheme="minorHAnsi" w:hAnsiTheme="minorHAnsi" w:cstheme="minorHAnsi"/>
          <w:sz w:val="28"/>
          <w:szCs w:val="28"/>
        </w:rPr>
        <w:t>“</w:t>
      </w:r>
      <w:r w:rsidRPr="00377D94">
        <w:rPr>
          <w:rFonts w:asciiTheme="minorHAnsi" w:eastAsia="宋体" w:hAnsiTheme="minorHAnsi" w:cstheme="minorHAnsi"/>
          <w:sz w:val="28"/>
          <w:szCs w:val="28"/>
        </w:rPr>
        <w:t>我刚刚到南方来，有些水土不服，连壳都吃掉了，为的就是清热解火。</w:t>
      </w:r>
      <w:r w:rsidRPr="00377D94">
        <w:rPr>
          <w:rFonts w:asciiTheme="minorHAnsi" w:hAnsiTheme="minorHAnsi" w:cstheme="minorHAnsi"/>
          <w:sz w:val="28"/>
          <w:szCs w:val="28"/>
        </w:rPr>
        <w:t>”</w:t>
      </w:r>
    </w:p>
    <w:p w:rsidR="005D2A7F" w:rsidRPr="0038453A" w:rsidRDefault="005D2A7F" w:rsidP="00B43E72">
      <w:pPr>
        <w:pStyle w:val="NormalWeb"/>
        <w:spacing w:before="0" w:beforeAutospacing="0" w:after="0" w:afterAutospacing="0"/>
        <w:jc w:val="both"/>
        <w:rPr>
          <w:rFonts w:asciiTheme="minorHAnsi" w:hAnsiTheme="minorHAnsi" w:cstheme="minorHAnsi"/>
          <w:sz w:val="20"/>
          <w:szCs w:val="20"/>
        </w:rPr>
      </w:pPr>
    </w:p>
    <w:p w:rsidR="00377D94" w:rsidRPr="00377D94" w:rsidRDefault="00377D94" w:rsidP="00B43E72">
      <w:pPr>
        <w:pStyle w:val="NormalWeb"/>
        <w:spacing w:before="0" w:beforeAutospacing="0" w:after="0" w:afterAutospacing="0"/>
        <w:jc w:val="both"/>
        <w:rPr>
          <w:rFonts w:asciiTheme="minorHAnsi" w:hAnsiTheme="minorHAnsi" w:cstheme="minorHAnsi"/>
          <w:sz w:val="28"/>
          <w:szCs w:val="28"/>
        </w:rPr>
      </w:pPr>
      <w:r w:rsidRPr="00377D94">
        <w:rPr>
          <w:rFonts w:asciiTheme="minorHAnsi" w:eastAsia="宋体" w:hAnsiTheme="minorHAnsi" w:cstheme="minorHAnsi"/>
          <w:sz w:val="28"/>
          <w:szCs w:val="28"/>
        </w:rPr>
        <w:t>主人摇摇头，说：</w:t>
      </w:r>
      <w:r w:rsidRPr="00377D94">
        <w:rPr>
          <w:rFonts w:asciiTheme="minorHAnsi" w:hAnsiTheme="minorHAnsi" w:cstheme="minorHAnsi"/>
          <w:sz w:val="28"/>
          <w:szCs w:val="28"/>
        </w:rPr>
        <w:t>“</w:t>
      </w:r>
      <w:r w:rsidRPr="00377D94">
        <w:rPr>
          <w:rFonts w:asciiTheme="minorHAnsi" w:eastAsia="宋体" w:hAnsiTheme="minorHAnsi" w:cstheme="minorHAnsi"/>
          <w:sz w:val="28"/>
          <w:szCs w:val="28"/>
        </w:rPr>
        <w:t>我怎么没听说过呢？你们那儿这东西很多吗？</w:t>
      </w:r>
      <w:r w:rsidRPr="00377D94">
        <w:rPr>
          <w:rFonts w:asciiTheme="minorHAnsi" w:hAnsiTheme="minorHAnsi" w:cstheme="minorHAnsi"/>
          <w:sz w:val="28"/>
          <w:szCs w:val="28"/>
        </w:rPr>
        <w:t>”</w:t>
      </w:r>
    </w:p>
    <w:p w:rsidR="00377D94" w:rsidRDefault="00377D94" w:rsidP="00B43E72">
      <w:pPr>
        <w:pStyle w:val="NormalWeb"/>
        <w:spacing w:before="0" w:beforeAutospacing="0" w:after="0" w:afterAutospacing="0"/>
        <w:jc w:val="both"/>
        <w:rPr>
          <w:rFonts w:asciiTheme="minorHAnsi" w:hAnsiTheme="minorHAnsi" w:cstheme="minorHAnsi"/>
          <w:sz w:val="28"/>
          <w:szCs w:val="28"/>
        </w:rPr>
      </w:pPr>
      <w:r w:rsidRPr="00377D94">
        <w:rPr>
          <w:rFonts w:asciiTheme="minorHAnsi" w:eastAsia="宋体" w:hAnsiTheme="minorHAnsi" w:cstheme="minorHAnsi"/>
          <w:sz w:val="28"/>
          <w:szCs w:val="28"/>
        </w:rPr>
        <w:t>那人答道：</w:t>
      </w:r>
      <w:r w:rsidRPr="00377D94">
        <w:rPr>
          <w:rFonts w:asciiTheme="minorHAnsi" w:hAnsiTheme="minorHAnsi" w:cstheme="minorHAnsi"/>
          <w:sz w:val="28"/>
          <w:szCs w:val="28"/>
        </w:rPr>
        <w:t>“</w:t>
      </w:r>
      <w:r w:rsidRPr="00377D94">
        <w:rPr>
          <w:rFonts w:asciiTheme="minorHAnsi" w:eastAsia="宋体" w:hAnsiTheme="minorHAnsi" w:cstheme="minorHAnsi"/>
          <w:sz w:val="28"/>
          <w:szCs w:val="28"/>
        </w:rPr>
        <w:t>多得很，山前山后到处都有长！</w:t>
      </w:r>
      <w:r w:rsidRPr="00377D94">
        <w:rPr>
          <w:rFonts w:asciiTheme="minorHAnsi" w:hAnsiTheme="minorHAnsi" w:cstheme="minorHAnsi"/>
          <w:sz w:val="28"/>
          <w:szCs w:val="28"/>
        </w:rPr>
        <w:t>”</w:t>
      </w:r>
    </w:p>
    <w:p w:rsidR="005D2A7F" w:rsidRPr="0038453A" w:rsidRDefault="005D2A7F" w:rsidP="00B43E72">
      <w:pPr>
        <w:pStyle w:val="NormalWeb"/>
        <w:spacing w:before="0" w:beforeAutospacing="0" w:after="0" w:afterAutospacing="0"/>
        <w:jc w:val="both"/>
        <w:rPr>
          <w:rFonts w:asciiTheme="minorHAnsi" w:hAnsiTheme="minorHAnsi" w:cstheme="minorHAnsi"/>
          <w:sz w:val="20"/>
          <w:szCs w:val="20"/>
        </w:rPr>
      </w:pPr>
    </w:p>
    <w:p w:rsidR="00377D94" w:rsidRDefault="00377D94" w:rsidP="00B43E72">
      <w:pPr>
        <w:pStyle w:val="NormalWeb"/>
        <w:spacing w:before="0" w:beforeAutospacing="0" w:after="0" w:afterAutospacing="0"/>
        <w:jc w:val="both"/>
        <w:rPr>
          <w:rFonts w:asciiTheme="minorHAnsi" w:eastAsia="宋体" w:hAnsiTheme="minorHAnsi" w:cstheme="minorHAnsi"/>
          <w:sz w:val="28"/>
          <w:szCs w:val="28"/>
        </w:rPr>
      </w:pPr>
      <w:r w:rsidRPr="00377D94">
        <w:rPr>
          <w:rFonts w:asciiTheme="minorHAnsi" w:eastAsia="宋体" w:hAnsiTheme="minorHAnsi" w:cstheme="minorHAnsi"/>
          <w:sz w:val="28"/>
          <w:szCs w:val="28"/>
        </w:rPr>
        <w:t>主人听后哑然失笑。</w:t>
      </w:r>
    </w:p>
    <w:p w:rsidR="005D2A7F" w:rsidRPr="0038453A" w:rsidRDefault="005D2A7F" w:rsidP="00B43E72">
      <w:pPr>
        <w:pStyle w:val="NormalWeb"/>
        <w:spacing w:before="0" w:beforeAutospacing="0" w:after="0" w:afterAutospacing="0"/>
        <w:jc w:val="both"/>
        <w:rPr>
          <w:rFonts w:asciiTheme="minorHAnsi" w:hAnsiTheme="minorHAnsi" w:cstheme="minorHAnsi" w:hint="eastAsia"/>
          <w:sz w:val="20"/>
          <w:szCs w:val="20"/>
        </w:rPr>
      </w:pPr>
    </w:p>
    <w:p w:rsidR="00B23B73" w:rsidRPr="00B43E72" w:rsidRDefault="00377D94" w:rsidP="00B43E72">
      <w:pPr>
        <w:pStyle w:val="NormalWeb"/>
        <w:spacing w:before="0" w:beforeAutospacing="0" w:after="0" w:afterAutospacing="0"/>
        <w:jc w:val="both"/>
        <w:rPr>
          <w:rFonts w:asciiTheme="minorHAnsi" w:hAnsiTheme="minorHAnsi" w:cstheme="minorHAnsi" w:hint="eastAsia"/>
          <w:sz w:val="28"/>
          <w:szCs w:val="28"/>
        </w:rPr>
      </w:pPr>
      <w:r w:rsidRPr="00377D94">
        <w:rPr>
          <w:rFonts w:asciiTheme="minorHAnsi" w:eastAsia="宋体" w:hAnsiTheme="minorHAnsi" w:cstheme="minorHAnsi"/>
          <w:sz w:val="28"/>
          <w:szCs w:val="28"/>
        </w:rPr>
        <w:t>这种人明明无知，却硬充内行，最终只能使自己受辱。故萨迦班智达云：</w:t>
      </w:r>
      <w:r w:rsidRPr="00377D94">
        <w:rPr>
          <w:rFonts w:asciiTheme="minorHAnsi" w:hAnsiTheme="minorHAnsi" w:cstheme="minorHAnsi"/>
          <w:sz w:val="28"/>
          <w:szCs w:val="28"/>
        </w:rPr>
        <w:t>“</w:t>
      </w:r>
      <w:r w:rsidRPr="00377D94">
        <w:rPr>
          <w:rFonts w:asciiTheme="minorHAnsi" w:eastAsia="宋体" w:hAnsiTheme="minorHAnsi" w:cstheme="minorHAnsi"/>
          <w:sz w:val="28"/>
          <w:szCs w:val="28"/>
        </w:rPr>
        <w:t>愚者学问挂嘴上，智者学问藏心底，麦秸</w:t>
      </w:r>
      <w:r w:rsidR="00911AA5" w:rsidRPr="00911AA5">
        <w:rPr>
          <w:rFonts w:asciiTheme="minorHAnsi" w:eastAsia="宋体" w:hAnsiTheme="minorHAnsi" w:cstheme="minorHAnsi"/>
          <w:sz w:val="28"/>
          <w:szCs w:val="28"/>
        </w:rPr>
        <w:t>（</w:t>
      </w:r>
      <w:proofErr w:type="spellStart"/>
      <w:r w:rsidR="00911AA5" w:rsidRPr="00911AA5">
        <w:rPr>
          <w:rStyle w:val="hgkelc"/>
          <w:rFonts w:hint="eastAsia"/>
          <w:bCs/>
          <w:lang w:eastAsia="zh-Hans"/>
        </w:rPr>
        <w:t>jiē</w:t>
      </w:r>
      <w:proofErr w:type="spellEnd"/>
      <w:r w:rsidR="00911AA5" w:rsidRPr="00911AA5">
        <w:rPr>
          <w:rStyle w:val="hgkelc"/>
          <w:rFonts w:ascii="宋体" w:eastAsia="宋体" w:hAnsi="宋体" w:cs="宋体" w:hint="eastAsia"/>
          <w:bCs/>
          <w:lang w:eastAsia="zh-Hans"/>
        </w:rPr>
        <w:t>）</w:t>
      </w:r>
      <w:r w:rsidRPr="00377D94">
        <w:rPr>
          <w:rFonts w:asciiTheme="minorHAnsi" w:eastAsia="宋体" w:hAnsiTheme="minorHAnsi" w:cstheme="minorHAnsi"/>
          <w:sz w:val="28"/>
          <w:szCs w:val="28"/>
        </w:rPr>
        <w:t>漂于水面上，宝石沉没于水底。</w:t>
      </w:r>
      <w:r w:rsidRPr="00377D94">
        <w:rPr>
          <w:rFonts w:asciiTheme="minorHAnsi" w:hAnsiTheme="minorHAnsi" w:cstheme="minorHAnsi"/>
          <w:sz w:val="28"/>
          <w:szCs w:val="28"/>
        </w:rPr>
        <w:t>”</w:t>
      </w:r>
      <w:r w:rsidRPr="00377D94">
        <w:rPr>
          <w:rFonts w:asciiTheme="minorHAnsi" w:eastAsia="宋体" w:hAnsiTheme="minorHAnsi" w:cstheme="minorHAnsi"/>
          <w:sz w:val="28"/>
          <w:szCs w:val="28"/>
        </w:rPr>
        <w:t>愚者常把学问挂在嘴上，似乎什么都懂，而智者却把学问默默藏在心底。正如麦秸总是漂在水面上，宝石却自然会沉没到水底。</w:t>
      </w:r>
      <w:bookmarkStart w:id="0" w:name="_GoBack"/>
      <w:bookmarkEnd w:id="0"/>
    </w:p>
    <w:sectPr w:rsidR="00B23B73" w:rsidRPr="00B43E72">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E70" w:rsidRDefault="00D55E70" w:rsidP="005A4097">
      <w:r>
        <w:separator/>
      </w:r>
    </w:p>
  </w:endnote>
  <w:endnote w:type="continuationSeparator" w:id="0">
    <w:p w:rsidR="00D55E70" w:rsidRDefault="00D55E70" w:rsidP="005A4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13767"/>
      <w:docPartObj>
        <w:docPartGallery w:val="Page Numbers (Bottom of Page)"/>
        <w:docPartUnique/>
      </w:docPartObj>
    </w:sdtPr>
    <w:sdtEndPr/>
    <w:sdtContent>
      <w:sdt>
        <w:sdtPr>
          <w:id w:val="1728636285"/>
          <w:docPartObj>
            <w:docPartGallery w:val="Page Numbers (Top of Page)"/>
            <w:docPartUnique/>
          </w:docPartObj>
        </w:sdtPr>
        <w:sdtEndPr/>
        <w:sdtContent>
          <w:p w:rsidR="005A4097" w:rsidRDefault="005A4097">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911AA5">
              <w:rPr>
                <w:b/>
                <w:bCs/>
                <w:noProof/>
              </w:rPr>
              <w:t>18</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911AA5">
              <w:rPr>
                <w:b/>
                <w:bCs/>
                <w:noProof/>
              </w:rPr>
              <w:t>18</w:t>
            </w:r>
            <w:r>
              <w:rPr>
                <w:b/>
                <w:bCs/>
                <w:sz w:val="24"/>
              </w:rPr>
              <w:fldChar w:fldCharType="end"/>
            </w:r>
          </w:p>
        </w:sdtContent>
      </w:sdt>
    </w:sdtContent>
  </w:sdt>
  <w:p w:rsidR="005A4097" w:rsidRDefault="005A40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E70" w:rsidRDefault="00D55E70" w:rsidP="005A4097">
      <w:r>
        <w:separator/>
      </w:r>
    </w:p>
  </w:footnote>
  <w:footnote w:type="continuationSeparator" w:id="0">
    <w:p w:rsidR="00D55E70" w:rsidRDefault="00D55E70" w:rsidP="005A40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8ED" w:rsidRPr="00B23B73" w:rsidRDefault="003658ED" w:rsidP="00B23B73">
    <w:pPr>
      <w:pStyle w:val="Heading1"/>
      <w:spacing w:before="0" w:after="0" w:line="240" w:lineRule="auto"/>
      <w:rPr>
        <w:rFonts w:asciiTheme="majorHAnsi" w:hAnsiTheme="majorHAnsi" w:cstheme="majorHAnsi"/>
        <w:b w:val="0"/>
        <w:kern w:val="36"/>
        <w:sz w:val="20"/>
        <w:szCs w:val="20"/>
        <w:lang w:val="en-GB"/>
      </w:rPr>
    </w:pPr>
    <w:r w:rsidRPr="00B23B73">
      <w:rPr>
        <w:rFonts w:asciiTheme="majorHAnsi" w:hAnsiTheme="majorHAnsi" w:cstheme="majorHAnsi"/>
        <w:b w:val="0"/>
        <w:sz w:val="20"/>
        <w:szCs w:val="20"/>
      </w:rPr>
      <w:t>串讲稿</w:t>
    </w:r>
    <w:r w:rsidRPr="00B23B73">
      <w:rPr>
        <w:rFonts w:asciiTheme="majorHAnsi" w:hAnsiTheme="majorHAnsi" w:cstheme="majorHAnsi"/>
        <w:b w:val="0"/>
        <w:sz w:val="20"/>
        <w:szCs w:val="20"/>
      </w:rPr>
      <w:t xml:space="preserve"> -</w:t>
    </w:r>
    <w:r w:rsidR="00B23B73" w:rsidRPr="00B23B73">
      <w:rPr>
        <w:rFonts w:asciiTheme="majorHAnsi" w:hAnsiTheme="majorHAnsi" w:cstheme="majorHAnsi"/>
        <w:b w:val="0"/>
        <w:sz w:val="20"/>
        <w:szCs w:val="20"/>
      </w:rPr>
      <w:t>孤独地狱</w:t>
    </w:r>
    <w:r w:rsidR="00051689" w:rsidRPr="00B23B73">
      <w:rPr>
        <w:rFonts w:asciiTheme="majorHAnsi" w:hAnsiTheme="majorHAnsi" w:cstheme="majorHAnsi"/>
        <w:b w:val="0"/>
        <w:sz w:val="20"/>
        <w:szCs w:val="20"/>
      </w:rPr>
      <w:t>之苦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c0ZjA5MzAyMmJiZmRiMDgxYTFlNDM3MjE0MmQxZjgifQ=="/>
  </w:docVars>
  <w:rsids>
    <w:rsidRoot w:val="0F021D40"/>
    <w:rsid w:val="000102B3"/>
    <w:rsid w:val="0001424D"/>
    <w:rsid w:val="00051689"/>
    <w:rsid w:val="000E50FF"/>
    <w:rsid w:val="00140FF9"/>
    <w:rsid w:val="001943E8"/>
    <w:rsid w:val="001C626E"/>
    <w:rsid w:val="001D41A0"/>
    <w:rsid w:val="001E3087"/>
    <w:rsid w:val="002423D8"/>
    <w:rsid w:val="00250EE4"/>
    <w:rsid w:val="00294959"/>
    <w:rsid w:val="003658ED"/>
    <w:rsid w:val="00377D94"/>
    <w:rsid w:val="0038453A"/>
    <w:rsid w:val="003A6B66"/>
    <w:rsid w:val="003C7DBE"/>
    <w:rsid w:val="003E1063"/>
    <w:rsid w:val="00475C1F"/>
    <w:rsid w:val="004C36C3"/>
    <w:rsid w:val="004F7DEA"/>
    <w:rsid w:val="00533E7E"/>
    <w:rsid w:val="005574FC"/>
    <w:rsid w:val="005602AA"/>
    <w:rsid w:val="0056748F"/>
    <w:rsid w:val="005A4097"/>
    <w:rsid w:val="005D2A7F"/>
    <w:rsid w:val="005F67E2"/>
    <w:rsid w:val="006836D3"/>
    <w:rsid w:val="006D6ED5"/>
    <w:rsid w:val="006F3F3E"/>
    <w:rsid w:val="00727183"/>
    <w:rsid w:val="00765AF9"/>
    <w:rsid w:val="00777442"/>
    <w:rsid w:val="007A5E5E"/>
    <w:rsid w:val="007B022A"/>
    <w:rsid w:val="007C2CDB"/>
    <w:rsid w:val="00875EAF"/>
    <w:rsid w:val="008C5EE5"/>
    <w:rsid w:val="00911AA5"/>
    <w:rsid w:val="009F7630"/>
    <w:rsid w:val="00A074A4"/>
    <w:rsid w:val="00A2122C"/>
    <w:rsid w:val="00A437D3"/>
    <w:rsid w:val="00A525BE"/>
    <w:rsid w:val="00A52AA9"/>
    <w:rsid w:val="00A54039"/>
    <w:rsid w:val="00AB1AC7"/>
    <w:rsid w:val="00AB77B4"/>
    <w:rsid w:val="00AE6C64"/>
    <w:rsid w:val="00B23B73"/>
    <w:rsid w:val="00B2688E"/>
    <w:rsid w:val="00B43E72"/>
    <w:rsid w:val="00B70D8C"/>
    <w:rsid w:val="00BE32F3"/>
    <w:rsid w:val="00C041BC"/>
    <w:rsid w:val="00C254C0"/>
    <w:rsid w:val="00C45855"/>
    <w:rsid w:val="00CA4C28"/>
    <w:rsid w:val="00D5063D"/>
    <w:rsid w:val="00D55E70"/>
    <w:rsid w:val="00D64DE4"/>
    <w:rsid w:val="00E01AED"/>
    <w:rsid w:val="00E02D5D"/>
    <w:rsid w:val="00EA2518"/>
    <w:rsid w:val="00ED7490"/>
    <w:rsid w:val="00EE6C77"/>
    <w:rsid w:val="00EE78B4"/>
    <w:rsid w:val="00EF7E9D"/>
    <w:rsid w:val="00F02179"/>
    <w:rsid w:val="00F10899"/>
    <w:rsid w:val="00F3028C"/>
    <w:rsid w:val="00F51CC7"/>
    <w:rsid w:val="00F72CA9"/>
    <w:rsid w:val="00FA0A9F"/>
    <w:rsid w:val="00FB014C"/>
    <w:rsid w:val="010B405F"/>
    <w:rsid w:val="012C702F"/>
    <w:rsid w:val="012E7FCF"/>
    <w:rsid w:val="013D4B60"/>
    <w:rsid w:val="01401F5A"/>
    <w:rsid w:val="01437C9C"/>
    <w:rsid w:val="014B7288"/>
    <w:rsid w:val="01514167"/>
    <w:rsid w:val="01592D6B"/>
    <w:rsid w:val="015E6F9B"/>
    <w:rsid w:val="018C48CF"/>
    <w:rsid w:val="019F7F6C"/>
    <w:rsid w:val="01B701A0"/>
    <w:rsid w:val="01B97F5E"/>
    <w:rsid w:val="01BF37C7"/>
    <w:rsid w:val="01C34939"/>
    <w:rsid w:val="01CC7C92"/>
    <w:rsid w:val="01FB4F75"/>
    <w:rsid w:val="021156EF"/>
    <w:rsid w:val="02255682"/>
    <w:rsid w:val="023B271F"/>
    <w:rsid w:val="025A34EF"/>
    <w:rsid w:val="026E1BE8"/>
    <w:rsid w:val="02775E4F"/>
    <w:rsid w:val="027D0F8C"/>
    <w:rsid w:val="02890A9A"/>
    <w:rsid w:val="028E13EB"/>
    <w:rsid w:val="02975A7B"/>
    <w:rsid w:val="02DD1A2B"/>
    <w:rsid w:val="02EC2996"/>
    <w:rsid w:val="02F70D3E"/>
    <w:rsid w:val="03083034"/>
    <w:rsid w:val="030D0562"/>
    <w:rsid w:val="03201E49"/>
    <w:rsid w:val="032B09E8"/>
    <w:rsid w:val="03395B4C"/>
    <w:rsid w:val="0361440A"/>
    <w:rsid w:val="03752220"/>
    <w:rsid w:val="037F0D8E"/>
    <w:rsid w:val="038D13FF"/>
    <w:rsid w:val="03A10CAA"/>
    <w:rsid w:val="03D60954"/>
    <w:rsid w:val="03F62DA4"/>
    <w:rsid w:val="040B0074"/>
    <w:rsid w:val="04293179"/>
    <w:rsid w:val="042C4A18"/>
    <w:rsid w:val="044F0706"/>
    <w:rsid w:val="044F0CEE"/>
    <w:rsid w:val="045F4DED"/>
    <w:rsid w:val="047E2C70"/>
    <w:rsid w:val="047F0C93"/>
    <w:rsid w:val="047F723D"/>
    <w:rsid w:val="049031F8"/>
    <w:rsid w:val="049C7DEF"/>
    <w:rsid w:val="04A62A1C"/>
    <w:rsid w:val="04A95451"/>
    <w:rsid w:val="04AF311F"/>
    <w:rsid w:val="04BA2C42"/>
    <w:rsid w:val="04C52E82"/>
    <w:rsid w:val="04DC01EC"/>
    <w:rsid w:val="04E15802"/>
    <w:rsid w:val="05041D5F"/>
    <w:rsid w:val="05096B07"/>
    <w:rsid w:val="050D7FCC"/>
    <w:rsid w:val="051D2378"/>
    <w:rsid w:val="052F3277"/>
    <w:rsid w:val="05304180"/>
    <w:rsid w:val="0530678A"/>
    <w:rsid w:val="05394190"/>
    <w:rsid w:val="0543193A"/>
    <w:rsid w:val="059E36F3"/>
    <w:rsid w:val="05A36F5B"/>
    <w:rsid w:val="05A97C21"/>
    <w:rsid w:val="05BC001D"/>
    <w:rsid w:val="05C80770"/>
    <w:rsid w:val="05E04BD1"/>
    <w:rsid w:val="05E80E12"/>
    <w:rsid w:val="05FD2B10"/>
    <w:rsid w:val="06201A52"/>
    <w:rsid w:val="06257970"/>
    <w:rsid w:val="062E2CC9"/>
    <w:rsid w:val="06456265"/>
    <w:rsid w:val="06523DAF"/>
    <w:rsid w:val="065546FA"/>
    <w:rsid w:val="06600387"/>
    <w:rsid w:val="06734B80"/>
    <w:rsid w:val="0677360E"/>
    <w:rsid w:val="067803E8"/>
    <w:rsid w:val="06DF2215"/>
    <w:rsid w:val="06DF5D71"/>
    <w:rsid w:val="07035F04"/>
    <w:rsid w:val="07225238"/>
    <w:rsid w:val="074A3B33"/>
    <w:rsid w:val="07577FFE"/>
    <w:rsid w:val="07941252"/>
    <w:rsid w:val="079925E1"/>
    <w:rsid w:val="07A80859"/>
    <w:rsid w:val="07AB20F7"/>
    <w:rsid w:val="07B436A2"/>
    <w:rsid w:val="07C06B02"/>
    <w:rsid w:val="07CF5DE6"/>
    <w:rsid w:val="07D42FE6"/>
    <w:rsid w:val="07D63618"/>
    <w:rsid w:val="07ED50A1"/>
    <w:rsid w:val="080D2DB2"/>
    <w:rsid w:val="081026C7"/>
    <w:rsid w:val="082519A4"/>
    <w:rsid w:val="08420CAE"/>
    <w:rsid w:val="084367D4"/>
    <w:rsid w:val="086A3D60"/>
    <w:rsid w:val="09000221"/>
    <w:rsid w:val="09062E9D"/>
    <w:rsid w:val="090B4B94"/>
    <w:rsid w:val="090F0357"/>
    <w:rsid w:val="091A7535"/>
    <w:rsid w:val="09216B15"/>
    <w:rsid w:val="09242161"/>
    <w:rsid w:val="09271496"/>
    <w:rsid w:val="092D4411"/>
    <w:rsid w:val="096F713B"/>
    <w:rsid w:val="097C3D4B"/>
    <w:rsid w:val="099437A7"/>
    <w:rsid w:val="09D33FF0"/>
    <w:rsid w:val="09D411AA"/>
    <w:rsid w:val="09E85885"/>
    <w:rsid w:val="09EB1836"/>
    <w:rsid w:val="09F36FDE"/>
    <w:rsid w:val="09F60A55"/>
    <w:rsid w:val="0A073F5D"/>
    <w:rsid w:val="0A3014CD"/>
    <w:rsid w:val="0A4A203C"/>
    <w:rsid w:val="0A4F76B2"/>
    <w:rsid w:val="0A5C461F"/>
    <w:rsid w:val="0A6A0048"/>
    <w:rsid w:val="0A725036"/>
    <w:rsid w:val="0A764577"/>
    <w:rsid w:val="0A7D421F"/>
    <w:rsid w:val="0A7F7F97"/>
    <w:rsid w:val="0A8B2A54"/>
    <w:rsid w:val="0A903966"/>
    <w:rsid w:val="0A9B242A"/>
    <w:rsid w:val="0AA608D1"/>
    <w:rsid w:val="0AAB0D8C"/>
    <w:rsid w:val="0AC97464"/>
    <w:rsid w:val="0AD53B4D"/>
    <w:rsid w:val="0AD552AF"/>
    <w:rsid w:val="0AE71698"/>
    <w:rsid w:val="0AF41CF4"/>
    <w:rsid w:val="0AFB5144"/>
    <w:rsid w:val="0B00275A"/>
    <w:rsid w:val="0B0C10FF"/>
    <w:rsid w:val="0B1B307F"/>
    <w:rsid w:val="0B224DC6"/>
    <w:rsid w:val="0B2B3C7B"/>
    <w:rsid w:val="0B2B5A29"/>
    <w:rsid w:val="0B3F6C86"/>
    <w:rsid w:val="0B500529"/>
    <w:rsid w:val="0B5807E8"/>
    <w:rsid w:val="0B6131F9"/>
    <w:rsid w:val="0B6C17F1"/>
    <w:rsid w:val="0B837DEB"/>
    <w:rsid w:val="0B8C29A4"/>
    <w:rsid w:val="0B913BC2"/>
    <w:rsid w:val="0B957346"/>
    <w:rsid w:val="0B9800FF"/>
    <w:rsid w:val="0BDC5912"/>
    <w:rsid w:val="0C030754"/>
    <w:rsid w:val="0C3C5A14"/>
    <w:rsid w:val="0C4A0131"/>
    <w:rsid w:val="0C4D3AAF"/>
    <w:rsid w:val="0C632FA1"/>
    <w:rsid w:val="0C945850"/>
    <w:rsid w:val="0C9C59E3"/>
    <w:rsid w:val="0CA37841"/>
    <w:rsid w:val="0CC52963"/>
    <w:rsid w:val="0CC71781"/>
    <w:rsid w:val="0D15745F"/>
    <w:rsid w:val="0D5D20E6"/>
    <w:rsid w:val="0D73034B"/>
    <w:rsid w:val="0D790629"/>
    <w:rsid w:val="0D7B7FEC"/>
    <w:rsid w:val="0D8E229F"/>
    <w:rsid w:val="0DB83C1E"/>
    <w:rsid w:val="0DC67C8B"/>
    <w:rsid w:val="0DC7755F"/>
    <w:rsid w:val="0DDA1988"/>
    <w:rsid w:val="0DE243F0"/>
    <w:rsid w:val="0DE46363"/>
    <w:rsid w:val="0E0B2AB3"/>
    <w:rsid w:val="0E181FCB"/>
    <w:rsid w:val="0E270C2A"/>
    <w:rsid w:val="0E2F5830"/>
    <w:rsid w:val="0E363BA7"/>
    <w:rsid w:val="0E37277C"/>
    <w:rsid w:val="0E4868F2"/>
    <w:rsid w:val="0E4C277D"/>
    <w:rsid w:val="0E566633"/>
    <w:rsid w:val="0E572FD9"/>
    <w:rsid w:val="0E576B35"/>
    <w:rsid w:val="0E590AFF"/>
    <w:rsid w:val="0E686F94"/>
    <w:rsid w:val="0E6C4D4D"/>
    <w:rsid w:val="0E8518F4"/>
    <w:rsid w:val="0E863A59"/>
    <w:rsid w:val="0EA0672E"/>
    <w:rsid w:val="0EA66363"/>
    <w:rsid w:val="0EC811B3"/>
    <w:rsid w:val="0ECE5049"/>
    <w:rsid w:val="0EF645A0"/>
    <w:rsid w:val="0EF73A15"/>
    <w:rsid w:val="0EF902CF"/>
    <w:rsid w:val="0F021D40"/>
    <w:rsid w:val="0F401EA8"/>
    <w:rsid w:val="0F403A6D"/>
    <w:rsid w:val="0F421593"/>
    <w:rsid w:val="0F430ED7"/>
    <w:rsid w:val="0F476BAA"/>
    <w:rsid w:val="0F720565"/>
    <w:rsid w:val="0F76748F"/>
    <w:rsid w:val="0F7F4595"/>
    <w:rsid w:val="0F9067A2"/>
    <w:rsid w:val="0FB97CBD"/>
    <w:rsid w:val="0FBD7DE5"/>
    <w:rsid w:val="0FC4437F"/>
    <w:rsid w:val="0FEB593F"/>
    <w:rsid w:val="0FF11A9F"/>
    <w:rsid w:val="0FF84871"/>
    <w:rsid w:val="0FFF7484"/>
    <w:rsid w:val="100B7BD7"/>
    <w:rsid w:val="10196798"/>
    <w:rsid w:val="102B64CB"/>
    <w:rsid w:val="10325930"/>
    <w:rsid w:val="104270D4"/>
    <w:rsid w:val="1045758D"/>
    <w:rsid w:val="104A4BA3"/>
    <w:rsid w:val="104F3F68"/>
    <w:rsid w:val="10573096"/>
    <w:rsid w:val="1068327B"/>
    <w:rsid w:val="10725EA8"/>
    <w:rsid w:val="10A06252"/>
    <w:rsid w:val="10A342B4"/>
    <w:rsid w:val="10AA19B6"/>
    <w:rsid w:val="10BE10ED"/>
    <w:rsid w:val="10D206F5"/>
    <w:rsid w:val="10D44426"/>
    <w:rsid w:val="10D66437"/>
    <w:rsid w:val="11043D3F"/>
    <w:rsid w:val="11187FE8"/>
    <w:rsid w:val="111C0867"/>
    <w:rsid w:val="112D0F84"/>
    <w:rsid w:val="115B562F"/>
    <w:rsid w:val="11761DF9"/>
    <w:rsid w:val="117B0D8C"/>
    <w:rsid w:val="118440E5"/>
    <w:rsid w:val="119500A0"/>
    <w:rsid w:val="11964BA2"/>
    <w:rsid w:val="119836EC"/>
    <w:rsid w:val="11987B90"/>
    <w:rsid w:val="119F4A7B"/>
    <w:rsid w:val="11D51B0C"/>
    <w:rsid w:val="11E903EC"/>
    <w:rsid w:val="11EA4414"/>
    <w:rsid w:val="11F50B3F"/>
    <w:rsid w:val="121A67F7"/>
    <w:rsid w:val="121F5BBC"/>
    <w:rsid w:val="122336CE"/>
    <w:rsid w:val="124B4C03"/>
    <w:rsid w:val="128123D2"/>
    <w:rsid w:val="12880F10"/>
    <w:rsid w:val="12891287"/>
    <w:rsid w:val="12E23B24"/>
    <w:rsid w:val="12E60488"/>
    <w:rsid w:val="12F03B62"/>
    <w:rsid w:val="12F757EE"/>
    <w:rsid w:val="130D1EB8"/>
    <w:rsid w:val="13225964"/>
    <w:rsid w:val="13367661"/>
    <w:rsid w:val="13754E28"/>
    <w:rsid w:val="13963041"/>
    <w:rsid w:val="139F6FB4"/>
    <w:rsid w:val="13A65DC3"/>
    <w:rsid w:val="13AD3462"/>
    <w:rsid w:val="13D011ED"/>
    <w:rsid w:val="13D33102"/>
    <w:rsid w:val="13D44784"/>
    <w:rsid w:val="13F82B68"/>
    <w:rsid w:val="13F866C4"/>
    <w:rsid w:val="13FD5C4E"/>
    <w:rsid w:val="141C344A"/>
    <w:rsid w:val="14261483"/>
    <w:rsid w:val="143A0484"/>
    <w:rsid w:val="145A112D"/>
    <w:rsid w:val="146058C8"/>
    <w:rsid w:val="146401FE"/>
    <w:rsid w:val="146A141A"/>
    <w:rsid w:val="146D70B2"/>
    <w:rsid w:val="14752E22"/>
    <w:rsid w:val="147D2CD0"/>
    <w:rsid w:val="14875E2B"/>
    <w:rsid w:val="148E1CF8"/>
    <w:rsid w:val="14A34882"/>
    <w:rsid w:val="14AD3953"/>
    <w:rsid w:val="14B7310E"/>
    <w:rsid w:val="14C230AF"/>
    <w:rsid w:val="14DD6F22"/>
    <w:rsid w:val="14E530ED"/>
    <w:rsid w:val="152C4C3A"/>
    <w:rsid w:val="152D239E"/>
    <w:rsid w:val="15325C06"/>
    <w:rsid w:val="153B0F5F"/>
    <w:rsid w:val="15451DDD"/>
    <w:rsid w:val="154C6CC8"/>
    <w:rsid w:val="15636121"/>
    <w:rsid w:val="156679D3"/>
    <w:rsid w:val="15722D8E"/>
    <w:rsid w:val="1574360C"/>
    <w:rsid w:val="158F12C8"/>
    <w:rsid w:val="15972F65"/>
    <w:rsid w:val="15981F0D"/>
    <w:rsid w:val="15C076B6"/>
    <w:rsid w:val="15EB593E"/>
    <w:rsid w:val="15EE5FD1"/>
    <w:rsid w:val="15F43957"/>
    <w:rsid w:val="160550C9"/>
    <w:rsid w:val="16104199"/>
    <w:rsid w:val="161435E5"/>
    <w:rsid w:val="16274D03"/>
    <w:rsid w:val="16331C36"/>
    <w:rsid w:val="16432F89"/>
    <w:rsid w:val="164D1414"/>
    <w:rsid w:val="1652773F"/>
    <w:rsid w:val="16547244"/>
    <w:rsid w:val="165A18B8"/>
    <w:rsid w:val="16774218"/>
    <w:rsid w:val="16985F3D"/>
    <w:rsid w:val="16A6065A"/>
    <w:rsid w:val="16B5089D"/>
    <w:rsid w:val="16CD5BE6"/>
    <w:rsid w:val="16FB48E4"/>
    <w:rsid w:val="170105F6"/>
    <w:rsid w:val="1703785A"/>
    <w:rsid w:val="17127A9D"/>
    <w:rsid w:val="171C4DC0"/>
    <w:rsid w:val="17233A58"/>
    <w:rsid w:val="17263548"/>
    <w:rsid w:val="17486B1E"/>
    <w:rsid w:val="174C2ACB"/>
    <w:rsid w:val="17546308"/>
    <w:rsid w:val="175718CF"/>
    <w:rsid w:val="175F4793"/>
    <w:rsid w:val="17610ABD"/>
    <w:rsid w:val="176B6BCE"/>
    <w:rsid w:val="176F4EEF"/>
    <w:rsid w:val="17793CEF"/>
    <w:rsid w:val="17822E75"/>
    <w:rsid w:val="17872239"/>
    <w:rsid w:val="1791130A"/>
    <w:rsid w:val="17935082"/>
    <w:rsid w:val="17973C61"/>
    <w:rsid w:val="17BD3EAD"/>
    <w:rsid w:val="17C0574B"/>
    <w:rsid w:val="17C90AA4"/>
    <w:rsid w:val="17DF02C7"/>
    <w:rsid w:val="17F11F95"/>
    <w:rsid w:val="17F13B56"/>
    <w:rsid w:val="17F623C7"/>
    <w:rsid w:val="17FF6273"/>
    <w:rsid w:val="18031D95"/>
    <w:rsid w:val="18050BF2"/>
    <w:rsid w:val="180715CC"/>
    <w:rsid w:val="180C0990"/>
    <w:rsid w:val="181141F9"/>
    <w:rsid w:val="18273A1C"/>
    <w:rsid w:val="182A7068"/>
    <w:rsid w:val="183F0D66"/>
    <w:rsid w:val="18492C74"/>
    <w:rsid w:val="185F7A70"/>
    <w:rsid w:val="18760C01"/>
    <w:rsid w:val="187C5B16"/>
    <w:rsid w:val="187D18B4"/>
    <w:rsid w:val="187F45BF"/>
    <w:rsid w:val="1884691C"/>
    <w:rsid w:val="18922668"/>
    <w:rsid w:val="18A70A60"/>
    <w:rsid w:val="18BD1C8B"/>
    <w:rsid w:val="18E15979"/>
    <w:rsid w:val="18E45469"/>
    <w:rsid w:val="18E84F59"/>
    <w:rsid w:val="18EA7789"/>
    <w:rsid w:val="18F605BC"/>
    <w:rsid w:val="19265A82"/>
    <w:rsid w:val="192B5AC6"/>
    <w:rsid w:val="194523AC"/>
    <w:rsid w:val="19524AC9"/>
    <w:rsid w:val="195C76F5"/>
    <w:rsid w:val="197467ED"/>
    <w:rsid w:val="1981331D"/>
    <w:rsid w:val="198A7110"/>
    <w:rsid w:val="198F1763"/>
    <w:rsid w:val="199C7AF2"/>
    <w:rsid w:val="19CE23A1"/>
    <w:rsid w:val="19D41395"/>
    <w:rsid w:val="1A037B71"/>
    <w:rsid w:val="1A374821"/>
    <w:rsid w:val="1A58610F"/>
    <w:rsid w:val="1A5B175B"/>
    <w:rsid w:val="1A5D54D3"/>
    <w:rsid w:val="1A68285F"/>
    <w:rsid w:val="1A7607A9"/>
    <w:rsid w:val="1A937147"/>
    <w:rsid w:val="1A9609E5"/>
    <w:rsid w:val="1A9C7AD3"/>
    <w:rsid w:val="1AA0204D"/>
    <w:rsid w:val="1AA05604"/>
    <w:rsid w:val="1AB356C8"/>
    <w:rsid w:val="1AB62095"/>
    <w:rsid w:val="1ABC48F0"/>
    <w:rsid w:val="1AC437A4"/>
    <w:rsid w:val="1AC61A73"/>
    <w:rsid w:val="1AF44089"/>
    <w:rsid w:val="1AF57E02"/>
    <w:rsid w:val="1B261D69"/>
    <w:rsid w:val="1B3137F7"/>
    <w:rsid w:val="1B33362B"/>
    <w:rsid w:val="1B374B98"/>
    <w:rsid w:val="1B3E4F55"/>
    <w:rsid w:val="1B476DF8"/>
    <w:rsid w:val="1B5C7199"/>
    <w:rsid w:val="1B742AD4"/>
    <w:rsid w:val="1B75684C"/>
    <w:rsid w:val="1BCB7520"/>
    <w:rsid w:val="1BD1291A"/>
    <w:rsid w:val="1BDA4AC3"/>
    <w:rsid w:val="1BED2887"/>
    <w:rsid w:val="1C07361D"/>
    <w:rsid w:val="1C0A51E7"/>
    <w:rsid w:val="1C0C3CD4"/>
    <w:rsid w:val="1C165AF5"/>
    <w:rsid w:val="1C1F5136"/>
    <w:rsid w:val="1C4E77C9"/>
    <w:rsid w:val="1C5C7A46"/>
    <w:rsid w:val="1C646FED"/>
    <w:rsid w:val="1C6E5776"/>
    <w:rsid w:val="1C760538"/>
    <w:rsid w:val="1C850D11"/>
    <w:rsid w:val="1C8B520D"/>
    <w:rsid w:val="1C8C320B"/>
    <w:rsid w:val="1C98798D"/>
    <w:rsid w:val="1CC24AF6"/>
    <w:rsid w:val="1CCC06EE"/>
    <w:rsid w:val="1CDA0EAF"/>
    <w:rsid w:val="1CF9546B"/>
    <w:rsid w:val="1D271DC8"/>
    <w:rsid w:val="1D3612F5"/>
    <w:rsid w:val="1D3F35B6"/>
    <w:rsid w:val="1D530C71"/>
    <w:rsid w:val="1D554B87"/>
    <w:rsid w:val="1D68547E"/>
    <w:rsid w:val="1D6E79F7"/>
    <w:rsid w:val="1D7A42B8"/>
    <w:rsid w:val="1D7B2840"/>
    <w:rsid w:val="1D7E40DE"/>
    <w:rsid w:val="1D9456B0"/>
    <w:rsid w:val="1D9D0553"/>
    <w:rsid w:val="1DD11F73"/>
    <w:rsid w:val="1DEA1AD2"/>
    <w:rsid w:val="1DF71AFA"/>
    <w:rsid w:val="1E0A068D"/>
    <w:rsid w:val="1E1B7B7F"/>
    <w:rsid w:val="1E2A1B70"/>
    <w:rsid w:val="1E35185D"/>
    <w:rsid w:val="1E384866"/>
    <w:rsid w:val="1E3B3D7D"/>
    <w:rsid w:val="1E472722"/>
    <w:rsid w:val="1E4F15D7"/>
    <w:rsid w:val="1E581D70"/>
    <w:rsid w:val="1E7352C5"/>
    <w:rsid w:val="1E875215"/>
    <w:rsid w:val="1E957931"/>
    <w:rsid w:val="1E9822A1"/>
    <w:rsid w:val="1E9A4F48"/>
    <w:rsid w:val="1EB0048F"/>
    <w:rsid w:val="1EBB0A1A"/>
    <w:rsid w:val="1EDC52E7"/>
    <w:rsid w:val="1EDE6831"/>
    <w:rsid w:val="1EE91A2B"/>
    <w:rsid w:val="1F0509B7"/>
    <w:rsid w:val="1F0602AC"/>
    <w:rsid w:val="1F152866"/>
    <w:rsid w:val="1F15637C"/>
    <w:rsid w:val="1F2C36C6"/>
    <w:rsid w:val="1F4209DD"/>
    <w:rsid w:val="1F501AAA"/>
    <w:rsid w:val="1F533349"/>
    <w:rsid w:val="1F571414"/>
    <w:rsid w:val="1F571C6C"/>
    <w:rsid w:val="1F6137B4"/>
    <w:rsid w:val="1F745799"/>
    <w:rsid w:val="1F777037"/>
    <w:rsid w:val="1F9347B7"/>
    <w:rsid w:val="1FAD4807"/>
    <w:rsid w:val="1FC753A5"/>
    <w:rsid w:val="1FC81641"/>
    <w:rsid w:val="1FD955FC"/>
    <w:rsid w:val="1FDE70B6"/>
    <w:rsid w:val="1FE8583F"/>
    <w:rsid w:val="1FEA15B7"/>
    <w:rsid w:val="1FEC3E85"/>
    <w:rsid w:val="20054643"/>
    <w:rsid w:val="20273E80"/>
    <w:rsid w:val="203413CD"/>
    <w:rsid w:val="20366E65"/>
    <w:rsid w:val="208F2492"/>
    <w:rsid w:val="209854B7"/>
    <w:rsid w:val="20AA3CDC"/>
    <w:rsid w:val="20B61DE1"/>
    <w:rsid w:val="20BF28E9"/>
    <w:rsid w:val="20C55B80"/>
    <w:rsid w:val="20E97AC1"/>
    <w:rsid w:val="20EA6B70"/>
    <w:rsid w:val="20FA1B12"/>
    <w:rsid w:val="21091F11"/>
    <w:rsid w:val="210D4017"/>
    <w:rsid w:val="21117017"/>
    <w:rsid w:val="214B42D7"/>
    <w:rsid w:val="21582DE9"/>
    <w:rsid w:val="216607B4"/>
    <w:rsid w:val="21676C37"/>
    <w:rsid w:val="21972D96"/>
    <w:rsid w:val="219E4D4F"/>
    <w:rsid w:val="21AD6D40"/>
    <w:rsid w:val="21B35172"/>
    <w:rsid w:val="21D22AFE"/>
    <w:rsid w:val="21DE339D"/>
    <w:rsid w:val="21E70FEF"/>
    <w:rsid w:val="21F11323"/>
    <w:rsid w:val="221219D6"/>
    <w:rsid w:val="22192627"/>
    <w:rsid w:val="22217CE6"/>
    <w:rsid w:val="2222568C"/>
    <w:rsid w:val="223B5657"/>
    <w:rsid w:val="22441954"/>
    <w:rsid w:val="22463C07"/>
    <w:rsid w:val="225954E7"/>
    <w:rsid w:val="22635651"/>
    <w:rsid w:val="227710FC"/>
    <w:rsid w:val="22851A6B"/>
    <w:rsid w:val="229807B3"/>
    <w:rsid w:val="22A83452"/>
    <w:rsid w:val="22B440FE"/>
    <w:rsid w:val="22BD2FB3"/>
    <w:rsid w:val="22BF646D"/>
    <w:rsid w:val="22CC31F6"/>
    <w:rsid w:val="22D87DED"/>
    <w:rsid w:val="22F64AD3"/>
    <w:rsid w:val="23290648"/>
    <w:rsid w:val="234E0C74"/>
    <w:rsid w:val="236F2098"/>
    <w:rsid w:val="23722BC5"/>
    <w:rsid w:val="2376453D"/>
    <w:rsid w:val="237C10C0"/>
    <w:rsid w:val="237F295E"/>
    <w:rsid w:val="23812232"/>
    <w:rsid w:val="239B0E1A"/>
    <w:rsid w:val="23BA5744"/>
    <w:rsid w:val="23D22A8E"/>
    <w:rsid w:val="23DD7DEB"/>
    <w:rsid w:val="23E574EA"/>
    <w:rsid w:val="23EA011A"/>
    <w:rsid w:val="23EE42A9"/>
    <w:rsid w:val="240510B5"/>
    <w:rsid w:val="2423153B"/>
    <w:rsid w:val="24431BDE"/>
    <w:rsid w:val="24547947"/>
    <w:rsid w:val="24651C80"/>
    <w:rsid w:val="24732938"/>
    <w:rsid w:val="2481372D"/>
    <w:rsid w:val="2493621B"/>
    <w:rsid w:val="24942439"/>
    <w:rsid w:val="24CE4851"/>
    <w:rsid w:val="25256B46"/>
    <w:rsid w:val="25365E7C"/>
    <w:rsid w:val="253F23A5"/>
    <w:rsid w:val="25545ECB"/>
    <w:rsid w:val="25714529"/>
    <w:rsid w:val="25733DFD"/>
    <w:rsid w:val="25853B30"/>
    <w:rsid w:val="25C33875"/>
    <w:rsid w:val="25C66736"/>
    <w:rsid w:val="25E21EF7"/>
    <w:rsid w:val="25E44CFA"/>
    <w:rsid w:val="26035732"/>
    <w:rsid w:val="26040EF9"/>
    <w:rsid w:val="260B64FA"/>
    <w:rsid w:val="2612287C"/>
    <w:rsid w:val="26147F1F"/>
    <w:rsid w:val="261750D0"/>
    <w:rsid w:val="262A1572"/>
    <w:rsid w:val="26312B47"/>
    <w:rsid w:val="265055A1"/>
    <w:rsid w:val="26636401"/>
    <w:rsid w:val="26831963"/>
    <w:rsid w:val="2685028B"/>
    <w:rsid w:val="268838D8"/>
    <w:rsid w:val="26903161"/>
    <w:rsid w:val="26A0179B"/>
    <w:rsid w:val="26A97865"/>
    <w:rsid w:val="26B26BA7"/>
    <w:rsid w:val="26CD49C4"/>
    <w:rsid w:val="26D44D6F"/>
    <w:rsid w:val="26EF5589"/>
    <w:rsid w:val="26F61189"/>
    <w:rsid w:val="27147861"/>
    <w:rsid w:val="27280C17"/>
    <w:rsid w:val="27321A96"/>
    <w:rsid w:val="27421CD9"/>
    <w:rsid w:val="27435A51"/>
    <w:rsid w:val="274912B9"/>
    <w:rsid w:val="274C2B57"/>
    <w:rsid w:val="276F1388"/>
    <w:rsid w:val="27982240"/>
    <w:rsid w:val="27AC6E9B"/>
    <w:rsid w:val="27AC7A9A"/>
    <w:rsid w:val="27B051D3"/>
    <w:rsid w:val="27CC0114"/>
    <w:rsid w:val="27ED2C8A"/>
    <w:rsid w:val="27ED433A"/>
    <w:rsid w:val="282C6EE4"/>
    <w:rsid w:val="285C501C"/>
    <w:rsid w:val="287F6961"/>
    <w:rsid w:val="288602EB"/>
    <w:rsid w:val="289E73E3"/>
    <w:rsid w:val="28C7733F"/>
    <w:rsid w:val="28CB1F63"/>
    <w:rsid w:val="28D177B8"/>
    <w:rsid w:val="28D9083E"/>
    <w:rsid w:val="28EC2844"/>
    <w:rsid w:val="28FC05AD"/>
    <w:rsid w:val="290A7649"/>
    <w:rsid w:val="291A6189"/>
    <w:rsid w:val="29253660"/>
    <w:rsid w:val="29341AF5"/>
    <w:rsid w:val="2939710B"/>
    <w:rsid w:val="29464DC4"/>
    <w:rsid w:val="29600B3C"/>
    <w:rsid w:val="29631754"/>
    <w:rsid w:val="296D11CD"/>
    <w:rsid w:val="299900F8"/>
    <w:rsid w:val="29A9603F"/>
    <w:rsid w:val="2A16744D"/>
    <w:rsid w:val="2A2D56D7"/>
    <w:rsid w:val="2A345FCF"/>
    <w:rsid w:val="2A5324D8"/>
    <w:rsid w:val="2A5C7555"/>
    <w:rsid w:val="2A8D5961"/>
    <w:rsid w:val="2AA66A22"/>
    <w:rsid w:val="2AC33130"/>
    <w:rsid w:val="2AC425C0"/>
    <w:rsid w:val="2ACB6489"/>
    <w:rsid w:val="2AD01CF1"/>
    <w:rsid w:val="2AD43590"/>
    <w:rsid w:val="2AD81B11"/>
    <w:rsid w:val="2AE337D3"/>
    <w:rsid w:val="2AE95996"/>
    <w:rsid w:val="2B193B25"/>
    <w:rsid w:val="2B2002A3"/>
    <w:rsid w:val="2B3F35A9"/>
    <w:rsid w:val="2B5B780D"/>
    <w:rsid w:val="2B8C3E6A"/>
    <w:rsid w:val="2BA43455"/>
    <w:rsid w:val="2BC67772"/>
    <w:rsid w:val="2BC90C1A"/>
    <w:rsid w:val="2BD4136D"/>
    <w:rsid w:val="2BD870AF"/>
    <w:rsid w:val="2BEF69F9"/>
    <w:rsid w:val="2BF6389D"/>
    <w:rsid w:val="2C097269"/>
    <w:rsid w:val="2C175216"/>
    <w:rsid w:val="2C2220D9"/>
    <w:rsid w:val="2C303C35"/>
    <w:rsid w:val="2C3E2F36"/>
    <w:rsid w:val="2C55425C"/>
    <w:rsid w:val="2C5C5093"/>
    <w:rsid w:val="2C9211E3"/>
    <w:rsid w:val="2C9C632F"/>
    <w:rsid w:val="2CAB6572"/>
    <w:rsid w:val="2CC37F14"/>
    <w:rsid w:val="2D286650"/>
    <w:rsid w:val="2D4A5D8B"/>
    <w:rsid w:val="2D564730"/>
    <w:rsid w:val="2D5A5CE1"/>
    <w:rsid w:val="2D60110A"/>
    <w:rsid w:val="2D6C3F53"/>
    <w:rsid w:val="2D746964"/>
    <w:rsid w:val="2D7746A6"/>
    <w:rsid w:val="2D8F379E"/>
    <w:rsid w:val="2D9B65E7"/>
    <w:rsid w:val="2DAE6124"/>
    <w:rsid w:val="2DB77C42"/>
    <w:rsid w:val="2DB80F46"/>
    <w:rsid w:val="2DBB0A37"/>
    <w:rsid w:val="2DC94458"/>
    <w:rsid w:val="2DEB7BF1"/>
    <w:rsid w:val="2DF81343"/>
    <w:rsid w:val="2DF9044D"/>
    <w:rsid w:val="2E0E2393"/>
    <w:rsid w:val="2E156399"/>
    <w:rsid w:val="2E2C5491"/>
    <w:rsid w:val="2E3D4AAE"/>
    <w:rsid w:val="2E472B43"/>
    <w:rsid w:val="2E4C168F"/>
    <w:rsid w:val="2E4C78E1"/>
    <w:rsid w:val="2E7F7CB6"/>
    <w:rsid w:val="2EB4672C"/>
    <w:rsid w:val="2EBE07DF"/>
    <w:rsid w:val="2EDF69A7"/>
    <w:rsid w:val="2EEB534C"/>
    <w:rsid w:val="2EF976A4"/>
    <w:rsid w:val="2F171C9D"/>
    <w:rsid w:val="2F3A3BDD"/>
    <w:rsid w:val="2F48454C"/>
    <w:rsid w:val="2F546A4D"/>
    <w:rsid w:val="2F5527C5"/>
    <w:rsid w:val="2F694A2D"/>
    <w:rsid w:val="2F762E67"/>
    <w:rsid w:val="2F77273B"/>
    <w:rsid w:val="2F9C6646"/>
    <w:rsid w:val="2FAF45CB"/>
    <w:rsid w:val="2FB7522E"/>
    <w:rsid w:val="2FB828A9"/>
    <w:rsid w:val="2FCB5071"/>
    <w:rsid w:val="2FCC0CD9"/>
    <w:rsid w:val="2FD45DE0"/>
    <w:rsid w:val="30161F54"/>
    <w:rsid w:val="301B3A0F"/>
    <w:rsid w:val="302063B0"/>
    <w:rsid w:val="30405AEB"/>
    <w:rsid w:val="304C1E1A"/>
    <w:rsid w:val="305619E6"/>
    <w:rsid w:val="305E678A"/>
    <w:rsid w:val="306058C5"/>
    <w:rsid w:val="3068767A"/>
    <w:rsid w:val="308E2433"/>
    <w:rsid w:val="30BA3228"/>
    <w:rsid w:val="30BD2F4A"/>
    <w:rsid w:val="30E154F2"/>
    <w:rsid w:val="3111173F"/>
    <w:rsid w:val="311C359A"/>
    <w:rsid w:val="313B1969"/>
    <w:rsid w:val="313C1E8F"/>
    <w:rsid w:val="314A45AB"/>
    <w:rsid w:val="314A5112"/>
    <w:rsid w:val="315216B2"/>
    <w:rsid w:val="31692400"/>
    <w:rsid w:val="31717D8A"/>
    <w:rsid w:val="317433D6"/>
    <w:rsid w:val="318F1FBE"/>
    <w:rsid w:val="319770C5"/>
    <w:rsid w:val="31A33CBC"/>
    <w:rsid w:val="31A57A34"/>
    <w:rsid w:val="31AC0DC2"/>
    <w:rsid w:val="31DC0FE0"/>
    <w:rsid w:val="31DF58A2"/>
    <w:rsid w:val="31EF6972"/>
    <w:rsid w:val="32032DB7"/>
    <w:rsid w:val="32081D71"/>
    <w:rsid w:val="321E1594"/>
    <w:rsid w:val="32221084"/>
    <w:rsid w:val="32244DFC"/>
    <w:rsid w:val="32284B67"/>
    <w:rsid w:val="32484C1A"/>
    <w:rsid w:val="32496611"/>
    <w:rsid w:val="32586854"/>
    <w:rsid w:val="32617C40"/>
    <w:rsid w:val="326C087E"/>
    <w:rsid w:val="32757330"/>
    <w:rsid w:val="327A0EC0"/>
    <w:rsid w:val="32836B91"/>
    <w:rsid w:val="32BC3835"/>
    <w:rsid w:val="32D41ACF"/>
    <w:rsid w:val="32D66F0D"/>
    <w:rsid w:val="32F3657D"/>
    <w:rsid w:val="331A61FF"/>
    <w:rsid w:val="33356B95"/>
    <w:rsid w:val="333A41AC"/>
    <w:rsid w:val="33817E8E"/>
    <w:rsid w:val="339B1F36"/>
    <w:rsid w:val="33B6683A"/>
    <w:rsid w:val="33D4015C"/>
    <w:rsid w:val="33D60378"/>
    <w:rsid w:val="33DD5127"/>
    <w:rsid w:val="34254E5C"/>
    <w:rsid w:val="342F5CDB"/>
    <w:rsid w:val="343A7D9A"/>
    <w:rsid w:val="34476B80"/>
    <w:rsid w:val="346158C0"/>
    <w:rsid w:val="346F257B"/>
    <w:rsid w:val="347E7DC9"/>
    <w:rsid w:val="34B32468"/>
    <w:rsid w:val="34BD10D8"/>
    <w:rsid w:val="34E65051"/>
    <w:rsid w:val="34FF38FF"/>
    <w:rsid w:val="35131158"/>
    <w:rsid w:val="354C01C6"/>
    <w:rsid w:val="35547ED1"/>
    <w:rsid w:val="356E1894"/>
    <w:rsid w:val="357A0F70"/>
    <w:rsid w:val="358362DE"/>
    <w:rsid w:val="35BD413A"/>
    <w:rsid w:val="35D57E05"/>
    <w:rsid w:val="35DF00FD"/>
    <w:rsid w:val="361138EA"/>
    <w:rsid w:val="36265FE4"/>
    <w:rsid w:val="36274EBB"/>
    <w:rsid w:val="363C648D"/>
    <w:rsid w:val="36421CF5"/>
    <w:rsid w:val="36435A6D"/>
    <w:rsid w:val="364C66D0"/>
    <w:rsid w:val="365E28A7"/>
    <w:rsid w:val="366F23BE"/>
    <w:rsid w:val="36792B3A"/>
    <w:rsid w:val="36981915"/>
    <w:rsid w:val="369938DF"/>
    <w:rsid w:val="369B31B3"/>
    <w:rsid w:val="36AC01E4"/>
    <w:rsid w:val="36AC5DFD"/>
    <w:rsid w:val="36B907B2"/>
    <w:rsid w:val="36C556EA"/>
    <w:rsid w:val="36C870CE"/>
    <w:rsid w:val="36D75DC3"/>
    <w:rsid w:val="36E508D2"/>
    <w:rsid w:val="36F54FB9"/>
    <w:rsid w:val="370A20E7"/>
    <w:rsid w:val="370F5C1F"/>
    <w:rsid w:val="37117919"/>
    <w:rsid w:val="37225E7D"/>
    <w:rsid w:val="372413FB"/>
    <w:rsid w:val="37275140"/>
    <w:rsid w:val="372D7B0B"/>
    <w:rsid w:val="37472D85"/>
    <w:rsid w:val="377C319D"/>
    <w:rsid w:val="379F6CD3"/>
    <w:rsid w:val="37A147F9"/>
    <w:rsid w:val="37B502A5"/>
    <w:rsid w:val="37C4498C"/>
    <w:rsid w:val="37D91855"/>
    <w:rsid w:val="37E312B6"/>
    <w:rsid w:val="37E34E12"/>
    <w:rsid w:val="38064FA4"/>
    <w:rsid w:val="38213B8C"/>
    <w:rsid w:val="3821593A"/>
    <w:rsid w:val="382466DE"/>
    <w:rsid w:val="384050DC"/>
    <w:rsid w:val="38547ABE"/>
    <w:rsid w:val="385A0436"/>
    <w:rsid w:val="38624D38"/>
    <w:rsid w:val="386817BB"/>
    <w:rsid w:val="386F48F8"/>
    <w:rsid w:val="387B504A"/>
    <w:rsid w:val="388C54AA"/>
    <w:rsid w:val="38A327F3"/>
    <w:rsid w:val="38D541F5"/>
    <w:rsid w:val="39076934"/>
    <w:rsid w:val="391159AF"/>
    <w:rsid w:val="394A0EC1"/>
    <w:rsid w:val="394F0285"/>
    <w:rsid w:val="396B3311"/>
    <w:rsid w:val="39790BCA"/>
    <w:rsid w:val="397B107A"/>
    <w:rsid w:val="39A355A7"/>
    <w:rsid w:val="39A64349"/>
    <w:rsid w:val="39D52E80"/>
    <w:rsid w:val="39DA15B2"/>
    <w:rsid w:val="39DC5FBD"/>
    <w:rsid w:val="39E66E3B"/>
    <w:rsid w:val="39FF3A59"/>
    <w:rsid w:val="3A034BAE"/>
    <w:rsid w:val="3A085004"/>
    <w:rsid w:val="3A0B68A2"/>
    <w:rsid w:val="3A2A4F7A"/>
    <w:rsid w:val="3A2B24A5"/>
    <w:rsid w:val="3A2B5050"/>
    <w:rsid w:val="3A3F02FA"/>
    <w:rsid w:val="3A5E2E76"/>
    <w:rsid w:val="3A7D7711"/>
    <w:rsid w:val="3A880544"/>
    <w:rsid w:val="3A8832A6"/>
    <w:rsid w:val="3A8A3E08"/>
    <w:rsid w:val="3A8B3E58"/>
    <w:rsid w:val="3A955552"/>
    <w:rsid w:val="3AA85830"/>
    <w:rsid w:val="3AB111F7"/>
    <w:rsid w:val="3AB24F6F"/>
    <w:rsid w:val="3ABB2076"/>
    <w:rsid w:val="3ABC0C2A"/>
    <w:rsid w:val="3AEF3ACE"/>
    <w:rsid w:val="3AF26C45"/>
    <w:rsid w:val="3B002E57"/>
    <w:rsid w:val="3B0E03F8"/>
    <w:rsid w:val="3B0F4170"/>
    <w:rsid w:val="3B201ED9"/>
    <w:rsid w:val="3B2D4CA0"/>
    <w:rsid w:val="3B585B17"/>
    <w:rsid w:val="3B660234"/>
    <w:rsid w:val="3B6D2F86"/>
    <w:rsid w:val="3B742225"/>
    <w:rsid w:val="3B787696"/>
    <w:rsid w:val="3B80008A"/>
    <w:rsid w:val="3B851508"/>
    <w:rsid w:val="3B862684"/>
    <w:rsid w:val="3B8C4B80"/>
    <w:rsid w:val="3B925AF4"/>
    <w:rsid w:val="3B9A2CC1"/>
    <w:rsid w:val="3B9B1226"/>
    <w:rsid w:val="3BBF16F2"/>
    <w:rsid w:val="3C125CC6"/>
    <w:rsid w:val="3C1F6635"/>
    <w:rsid w:val="3C21415B"/>
    <w:rsid w:val="3C504A40"/>
    <w:rsid w:val="3C6A5B02"/>
    <w:rsid w:val="3C834E15"/>
    <w:rsid w:val="3C88242C"/>
    <w:rsid w:val="3CAD1E92"/>
    <w:rsid w:val="3CBD0327"/>
    <w:rsid w:val="3CD43829"/>
    <w:rsid w:val="3CDD0108"/>
    <w:rsid w:val="3CE533DA"/>
    <w:rsid w:val="3CE60F00"/>
    <w:rsid w:val="3CE753A4"/>
    <w:rsid w:val="3CFD4BC8"/>
    <w:rsid w:val="3D117804"/>
    <w:rsid w:val="3D3B5E88"/>
    <w:rsid w:val="3D434D29"/>
    <w:rsid w:val="3D4E71D1"/>
    <w:rsid w:val="3D72386E"/>
    <w:rsid w:val="3D804EB1"/>
    <w:rsid w:val="3DA74B34"/>
    <w:rsid w:val="3DAA3F14"/>
    <w:rsid w:val="3DAA64A0"/>
    <w:rsid w:val="3DAE5231"/>
    <w:rsid w:val="3DBA4867"/>
    <w:rsid w:val="3DD97AD2"/>
    <w:rsid w:val="3DFA2EB5"/>
    <w:rsid w:val="3DFA4C63"/>
    <w:rsid w:val="3E22243F"/>
    <w:rsid w:val="3E2B306F"/>
    <w:rsid w:val="3E4D1237"/>
    <w:rsid w:val="3E532807"/>
    <w:rsid w:val="3E614CE2"/>
    <w:rsid w:val="3E781221"/>
    <w:rsid w:val="3E7A1EDA"/>
    <w:rsid w:val="3E9E1A93"/>
    <w:rsid w:val="3E9F580B"/>
    <w:rsid w:val="3EB412B6"/>
    <w:rsid w:val="3EC95AA1"/>
    <w:rsid w:val="3EDF7955"/>
    <w:rsid w:val="3EEF6792"/>
    <w:rsid w:val="3EF165E1"/>
    <w:rsid w:val="3EFD0FD8"/>
    <w:rsid w:val="3F1124EE"/>
    <w:rsid w:val="3F185CE9"/>
    <w:rsid w:val="3F2D2E17"/>
    <w:rsid w:val="3F8213B4"/>
    <w:rsid w:val="3F8A3DF0"/>
    <w:rsid w:val="3F932B54"/>
    <w:rsid w:val="3F9D4347"/>
    <w:rsid w:val="3FB11C9A"/>
    <w:rsid w:val="3FBB48C6"/>
    <w:rsid w:val="3FBC4580"/>
    <w:rsid w:val="3FCE0AB8"/>
    <w:rsid w:val="3FE200A5"/>
    <w:rsid w:val="4007793E"/>
    <w:rsid w:val="400C0C7E"/>
    <w:rsid w:val="402B5871"/>
    <w:rsid w:val="40690AEA"/>
    <w:rsid w:val="406D1845"/>
    <w:rsid w:val="40752CC7"/>
    <w:rsid w:val="408E5B37"/>
    <w:rsid w:val="409C64A6"/>
    <w:rsid w:val="40C356B2"/>
    <w:rsid w:val="40D07EFD"/>
    <w:rsid w:val="40D35124"/>
    <w:rsid w:val="40F53889"/>
    <w:rsid w:val="40FA0C3A"/>
    <w:rsid w:val="40FF2708"/>
    <w:rsid w:val="41031C60"/>
    <w:rsid w:val="410C5D68"/>
    <w:rsid w:val="412D5A99"/>
    <w:rsid w:val="414D59F2"/>
    <w:rsid w:val="416958DE"/>
    <w:rsid w:val="417B60BB"/>
    <w:rsid w:val="417E5BAB"/>
    <w:rsid w:val="418B5EBB"/>
    <w:rsid w:val="4191768D"/>
    <w:rsid w:val="41A41AB6"/>
    <w:rsid w:val="41A43864"/>
    <w:rsid w:val="41A85549"/>
    <w:rsid w:val="41AC2719"/>
    <w:rsid w:val="41AD1C45"/>
    <w:rsid w:val="41B17FEE"/>
    <w:rsid w:val="41FB544E"/>
    <w:rsid w:val="421D6CA5"/>
    <w:rsid w:val="4235270E"/>
    <w:rsid w:val="4242307D"/>
    <w:rsid w:val="4262770F"/>
    <w:rsid w:val="427B20EB"/>
    <w:rsid w:val="429531AD"/>
    <w:rsid w:val="42AD6748"/>
    <w:rsid w:val="42CB7C3A"/>
    <w:rsid w:val="42D302F5"/>
    <w:rsid w:val="42E61C5A"/>
    <w:rsid w:val="42F02AD9"/>
    <w:rsid w:val="43171FA0"/>
    <w:rsid w:val="43372F01"/>
    <w:rsid w:val="43495881"/>
    <w:rsid w:val="434F5A51"/>
    <w:rsid w:val="435A7F52"/>
    <w:rsid w:val="435D158A"/>
    <w:rsid w:val="436F7EA2"/>
    <w:rsid w:val="43E20674"/>
    <w:rsid w:val="440C192E"/>
    <w:rsid w:val="44366C11"/>
    <w:rsid w:val="44613C8E"/>
    <w:rsid w:val="44671620"/>
    <w:rsid w:val="449C6A74"/>
    <w:rsid w:val="44A04540"/>
    <w:rsid w:val="44E2774A"/>
    <w:rsid w:val="44E94E57"/>
    <w:rsid w:val="44EE417D"/>
    <w:rsid w:val="451F76A5"/>
    <w:rsid w:val="453C2005"/>
    <w:rsid w:val="45417639"/>
    <w:rsid w:val="45472C4A"/>
    <w:rsid w:val="456A0921"/>
    <w:rsid w:val="456A4DC4"/>
    <w:rsid w:val="457353E6"/>
    <w:rsid w:val="45803B65"/>
    <w:rsid w:val="45854EDB"/>
    <w:rsid w:val="458614D2"/>
    <w:rsid w:val="45991206"/>
    <w:rsid w:val="459D0599"/>
    <w:rsid w:val="459E681C"/>
    <w:rsid w:val="45A04342"/>
    <w:rsid w:val="45CC15DB"/>
    <w:rsid w:val="460048AA"/>
    <w:rsid w:val="46215C69"/>
    <w:rsid w:val="46217083"/>
    <w:rsid w:val="46274A64"/>
    <w:rsid w:val="463F1DAD"/>
    <w:rsid w:val="464A0F81"/>
    <w:rsid w:val="4689052E"/>
    <w:rsid w:val="46907AD5"/>
    <w:rsid w:val="46BD7176"/>
    <w:rsid w:val="46C047D8"/>
    <w:rsid w:val="46DE54E3"/>
    <w:rsid w:val="46E95F31"/>
    <w:rsid w:val="46EB3CE3"/>
    <w:rsid w:val="46F26E20"/>
    <w:rsid w:val="46FB4A5E"/>
    <w:rsid w:val="470703F1"/>
    <w:rsid w:val="47213261"/>
    <w:rsid w:val="476F1D80"/>
    <w:rsid w:val="477A4A51"/>
    <w:rsid w:val="478C7274"/>
    <w:rsid w:val="479E7FE4"/>
    <w:rsid w:val="47A36FA7"/>
    <w:rsid w:val="47A53370"/>
    <w:rsid w:val="47A90F07"/>
    <w:rsid w:val="47BE31A6"/>
    <w:rsid w:val="47BE4F54"/>
    <w:rsid w:val="47E658B8"/>
    <w:rsid w:val="47E9028A"/>
    <w:rsid w:val="47E9271C"/>
    <w:rsid w:val="48153F2E"/>
    <w:rsid w:val="48164565"/>
    <w:rsid w:val="48233009"/>
    <w:rsid w:val="482B32FC"/>
    <w:rsid w:val="482D0737"/>
    <w:rsid w:val="482F19AD"/>
    <w:rsid w:val="48413A8F"/>
    <w:rsid w:val="48416692"/>
    <w:rsid w:val="484365F8"/>
    <w:rsid w:val="48651C42"/>
    <w:rsid w:val="48857E09"/>
    <w:rsid w:val="48AD64A2"/>
    <w:rsid w:val="48B3393D"/>
    <w:rsid w:val="48C34AEB"/>
    <w:rsid w:val="48C53A6A"/>
    <w:rsid w:val="48DF4DDE"/>
    <w:rsid w:val="48FA1FBB"/>
    <w:rsid w:val="490270C2"/>
    <w:rsid w:val="49036652"/>
    <w:rsid w:val="4907178C"/>
    <w:rsid w:val="49105C83"/>
    <w:rsid w:val="4928012F"/>
    <w:rsid w:val="492D05E3"/>
    <w:rsid w:val="49351245"/>
    <w:rsid w:val="4963096F"/>
    <w:rsid w:val="496E5D0D"/>
    <w:rsid w:val="497A134E"/>
    <w:rsid w:val="49813112"/>
    <w:rsid w:val="49971576"/>
    <w:rsid w:val="49973CAE"/>
    <w:rsid w:val="49B44860"/>
    <w:rsid w:val="49CC3B1A"/>
    <w:rsid w:val="49F0117A"/>
    <w:rsid w:val="49FB73C0"/>
    <w:rsid w:val="49FD5766"/>
    <w:rsid w:val="4A007AA5"/>
    <w:rsid w:val="4A01538E"/>
    <w:rsid w:val="4A5D76B3"/>
    <w:rsid w:val="4A5E2A1E"/>
    <w:rsid w:val="4A81618B"/>
    <w:rsid w:val="4A870247"/>
    <w:rsid w:val="4A8A4D28"/>
    <w:rsid w:val="4A8D31F9"/>
    <w:rsid w:val="4A951B12"/>
    <w:rsid w:val="4AA93C99"/>
    <w:rsid w:val="4AAA339A"/>
    <w:rsid w:val="4AB474B2"/>
    <w:rsid w:val="4ABC4EF1"/>
    <w:rsid w:val="4AC42881"/>
    <w:rsid w:val="4ADB7BCB"/>
    <w:rsid w:val="4AE20F59"/>
    <w:rsid w:val="4AE61433"/>
    <w:rsid w:val="4AF05A64"/>
    <w:rsid w:val="4AFA2747"/>
    <w:rsid w:val="4B037A38"/>
    <w:rsid w:val="4B412124"/>
    <w:rsid w:val="4B5B5FB4"/>
    <w:rsid w:val="4B5B6EAB"/>
    <w:rsid w:val="4B5D239D"/>
    <w:rsid w:val="4B5D42F6"/>
    <w:rsid w:val="4B5F25AA"/>
    <w:rsid w:val="4B6E54F9"/>
    <w:rsid w:val="4B7E7D79"/>
    <w:rsid w:val="4B9F6E4A"/>
    <w:rsid w:val="4BA10E14"/>
    <w:rsid w:val="4BA475C9"/>
    <w:rsid w:val="4BAD6B3A"/>
    <w:rsid w:val="4BCB5E91"/>
    <w:rsid w:val="4BDC7E7E"/>
    <w:rsid w:val="4BDE3E16"/>
    <w:rsid w:val="4BF70A34"/>
    <w:rsid w:val="4BFD4A5B"/>
    <w:rsid w:val="4BFE5FAE"/>
    <w:rsid w:val="4C237A7B"/>
    <w:rsid w:val="4C3B4DC5"/>
    <w:rsid w:val="4C3D6B0E"/>
    <w:rsid w:val="4C527340"/>
    <w:rsid w:val="4C5365B2"/>
    <w:rsid w:val="4C543348"/>
    <w:rsid w:val="4C6562AB"/>
    <w:rsid w:val="4C715203"/>
    <w:rsid w:val="4C7E4F04"/>
    <w:rsid w:val="4C7F5A9B"/>
    <w:rsid w:val="4C843466"/>
    <w:rsid w:val="4C8936D2"/>
    <w:rsid w:val="4C8F5111"/>
    <w:rsid w:val="4C9D5A7F"/>
    <w:rsid w:val="4CB22BAD"/>
    <w:rsid w:val="4CC76658"/>
    <w:rsid w:val="4CC823D1"/>
    <w:rsid w:val="4CFE5DF2"/>
    <w:rsid w:val="4D0F4D2D"/>
    <w:rsid w:val="4D151ABA"/>
    <w:rsid w:val="4D227A97"/>
    <w:rsid w:val="4D232668"/>
    <w:rsid w:val="4D4C2FE8"/>
    <w:rsid w:val="4D59184C"/>
    <w:rsid w:val="4D775ABC"/>
    <w:rsid w:val="4D7C0AFF"/>
    <w:rsid w:val="4DB72B71"/>
    <w:rsid w:val="4DBD605D"/>
    <w:rsid w:val="4DBF1F7E"/>
    <w:rsid w:val="4DD92AE7"/>
    <w:rsid w:val="4DF23908"/>
    <w:rsid w:val="4DFE254E"/>
    <w:rsid w:val="4DFF3B68"/>
    <w:rsid w:val="4E195CF9"/>
    <w:rsid w:val="4E2E6A7C"/>
    <w:rsid w:val="4E3F60E7"/>
    <w:rsid w:val="4E5008D0"/>
    <w:rsid w:val="4E615D7E"/>
    <w:rsid w:val="4E685C19"/>
    <w:rsid w:val="4E7740AE"/>
    <w:rsid w:val="4EEF00E8"/>
    <w:rsid w:val="4EF04036"/>
    <w:rsid w:val="4EF10FAB"/>
    <w:rsid w:val="4EF456FF"/>
    <w:rsid w:val="4EF474AD"/>
    <w:rsid w:val="4F0612C4"/>
    <w:rsid w:val="4F0A4F22"/>
    <w:rsid w:val="4F142DCB"/>
    <w:rsid w:val="4F2A7373"/>
    <w:rsid w:val="4F2E107A"/>
    <w:rsid w:val="4F31425D"/>
    <w:rsid w:val="4F55537F"/>
    <w:rsid w:val="4F5A7AAB"/>
    <w:rsid w:val="4F6636D4"/>
    <w:rsid w:val="4F9D18F3"/>
    <w:rsid w:val="4FC61A08"/>
    <w:rsid w:val="4FD25D4A"/>
    <w:rsid w:val="4FDF6077"/>
    <w:rsid w:val="4FE94B38"/>
    <w:rsid w:val="5017786A"/>
    <w:rsid w:val="50502E09"/>
    <w:rsid w:val="50574197"/>
    <w:rsid w:val="505A23B5"/>
    <w:rsid w:val="5061087A"/>
    <w:rsid w:val="506643DA"/>
    <w:rsid w:val="509B1CAD"/>
    <w:rsid w:val="50A078EC"/>
    <w:rsid w:val="50C21573"/>
    <w:rsid w:val="50CC06E1"/>
    <w:rsid w:val="50CC6933"/>
    <w:rsid w:val="50CC6E56"/>
    <w:rsid w:val="50CF1F80"/>
    <w:rsid w:val="50E13A61"/>
    <w:rsid w:val="50E84DEF"/>
    <w:rsid w:val="511674E0"/>
    <w:rsid w:val="513B7615"/>
    <w:rsid w:val="51477D68"/>
    <w:rsid w:val="51481364"/>
    <w:rsid w:val="516B5736"/>
    <w:rsid w:val="5176064D"/>
    <w:rsid w:val="518B61F8"/>
    <w:rsid w:val="51C54C50"/>
    <w:rsid w:val="51CF2021"/>
    <w:rsid w:val="51F21D52"/>
    <w:rsid w:val="5243649F"/>
    <w:rsid w:val="52537072"/>
    <w:rsid w:val="52662470"/>
    <w:rsid w:val="52704FF3"/>
    <w:rsid w:val="527A1DA4"/>
    <w:rsid w:val="528F7F85"/>
    <w:rsid w:val="52AB022F"/>
    <w:rsid w:val="52B92EE7"/>
    <w:rsid w:val="52CD24EF"/>
    <w:rsid w:val="52D27B05"/>
    <w:rsid w:val="52EC4CA1"/>
    <w:rsid w:val="52FF2E5E"/>
    <w:rsid w:val="53165C44"/>
    <w:rsid w:val="533B2F2E"/>
    <w:rsid w:val="534F670E"/>
    <w:rsid w:val="5354676C"/>
    <w:rsid w:val="53634C01"/>
    <w:rsid w:val="536D783D"/>
    <w:rsid w:val="53715570"/>
    <w:rsid w:val="5373753A"/>
    <w:rsid w:val="537C6297"/>
    <w:rsid w:val="53B4545D"/>
    <w:rsid w:val="53C658BC"/>
    <w:rsid w:val="53D25BD1"/>
    <w:rsid w:val="53E1736C"/>
    <w:rsid w:val="53E93358"/>
    <w:rsid w:val="540602C6"/>
    <w:rsid w:val="54071A30"/>
    <w:rsid w:val="54224BC3"/>
    <w:rsid w:val="54420CBA"/>
    <w:rsid w:val="544639DB"/>
    <w:rsid w:val="545F7ABE"/>
    <w:rsid w:val="546155E5"/>
    <w:rsid w:val="547D408D"/>
    <w:rsid w:val="54877919"/>
    <w:rsid w:val="548C4935"/>
    <w:rsid w:val="54A1778C"/>
    <w:rsid w:val="54A255BF"/>
    <w:rsid w:val="54B324E7"/>
    <w:rsid w:val="54BB2F47"/>
    <w:rsid w:val="54C372D7"/>
    <w:rsid w:val="54D750FC"/>
    <w:rsid w:val="54F4312F"/>
    <w:rsid w:val="550A26DD"/>
    <w:rsid w:val="5511639A"/>
    <w:rsid w:val="5512068D"/>
    <w:rsid w:val="55360903"/>
    <w:rsid w:val="5557303C"/>
    <w:rsid w:val="55794BB0"/>
    <w:rsid w:val="55A82D9F"/>
    <w:rsid w:val="55AE2AAB"/>
    <w:rsid w:val="55D3606E"/>
    <w:rsid w:val="55DA0819"/>
    <w:rsid w:val="55F45FE4"/>
    <w:rsid w:val="55F552E0"/>
    <w:rsid w:val="55FC3817"/>
    <w:rsid w:val="56090088"/>
    <w:rsid w:val="5613290E"/>
    <w:rsid w:val="5617573B"/>
    <w:rsid w:val="562D36CD"/>
    <w:rsid w:val="56332FB1"/>
    <w:rsid w:val="56466AA8"/>
    <w:rsid w:val="5652218C"/>
    <w:rsid w:val="565E27AD"/>
    <w:rsid w:val="567333AD"/>
    <w:rsid w:val="56733BD1"/>
    <w:rsid w:val="567E247E"/>
    <w:rsid w:val="568830EB"/>
    <w:rsid w:val="569210B7"/>
    <w:rsid w:val="569311FB"/>
    <w:rsid w:val="56AC6320"/>
    <w:rsid w:val="56E3240E"/>
    <w:rsid w:val="56E36785"/>
    <w:rsid w:val="57265CD2"/>
    <w:rsid w:val="572B66FF"/>
    <w:rsid w:val="572C715E"/>
    <w:rsid w:val="57342827"/>
    <w:rsid w:val="57462870"/>
    <w:rsid w:val="57574A7D"/>
    <w:rsid w:val="576176AA"/>
    <w:rsid w:val="577218B7"/>
    <w:rsid w:val="57801CAA"/>
    <w:rsid w:val="57A2219C"/>
    <w:rsid w:val="57AB0425"/>
    <w:rsid w:val="57B47900"/>
    <w:rsid w:val="57B71270"/>
    <w:rsid w:val="57BB636D"/>
    <w:rsid w:val="57D04F5B"/>
    <w:rsid w:val="57D52571"/>
    <w:rsid w:val="57D54564"/>
    <w:rsid w:val="57D61E46"/>
    <w:rsid w:val="57D97DEF"/>
    <w:rsid w:val="57DC7154"/>
    <w:rsid w:val="57E866C9"/>
    <w:rsid w:val="58022C3B"/>
    <w:rsid w:val="58083E1F"/>
    <w:rsid w:val="58095D77"/>
    <w:rsid w:val="581D7FBD"/>
    <w:rsid w:val="5822508B"/>
    <w:rsid w:val="58275244"/>
    <w:rsid w:val="582E2FB1"/>
    <w:rsid w:val="58470A91"/>
    <w:rsid w:val="584B1D6D"/>
    <w:rsid w:val="584E5E80"/>
    <w:rsid w:val="58543C7C"/>
    <w:rsid w:val="585F1E3B"/>
    <w:rsid w:val="58873140"/>
    <w:rsid w:val="58931AE5"/>
    <w:rsid w:val="589C5C65"/>
    <w:rsid w:val="589F66DB"/>
    <w:rsid w:val="58C779E0"/>
    <w:rsid w:val="58C83E84"/>
    <w:rsid w:val="58D6622C"/>
    <w:rsid w:val="58D85467"/>
    <w:rsid w:val="58DA44FC"/>
    <w:rsid w:val="58FB237B"/>
    <w:rsid w:val="58FE78A6"/>
    <w:rsid w:val="59071DE7"/>
    <w:rsid w:val="590C30D6"/>
    <w:rsid w:val="592B4413"/>
    <w:rsid w:val="5932754F"/>
    <w:rsid w:val="59555593"/>
    <w:rsid w:val="596F2512"/>
    <w:rsid w:val="59747B68"/>
    <w:rsid w:val="597731B4"/>
    <w:rsid w:val="5980650D"/>
    <w:rsid w:val="59926240"/>
    <w:rsid w:val="59A02357"/>
    <w:rsid w:val="59B30690"/>
    <w:rsid w:val="59B55C94"/>
    <w:rsid w:val="59BF00BF"/>
    <w:rsid w:val="59E27BF5"/>
    <w:rsid w:val="59EF3E86"/>
    <w:rsid w:val="59F42A57"/>
    <w:rsid w:val="5A435D01"/>
    <w:rsid w:val="5A517EA9"/>
    <w:rsid w:val="5A5E796F"/>
    <w:rsid w:val="5A7F2826"/>
    <w:rsid w:val="5A816250"/>
    <w:rsid w:val="5A8454B5"/>
    <w:rsid w:val="5A8E6A07"/>
    <w:rsid w:val="5A97611A"/>
    <w:rsid w:val="5AA24261"/>
    <w:rsid w:val="5AA601F5"/>
    <w:rsid w:val="5AA916F6"/>
    <w:rsid w:val="5AC71F19"/>
    <w:rsid w:val="5ACB7C5C"/>
    <w:rsid w:val="5ADF1011"/>
    <w:rsid w:val="5ADF3707"/>
    <w:rsid w:val="5AE42ACB"/>
    <w:rsid w:val="5B056434"/>
    <w:rsid w:val="5B0A0784"/>
    <w:rsid w:val="5B0B62AA"/>
    <w:rsid w:val="5B1D704D"/>
    <w:rsid w:val="5B4E4B1C"/>
    <w:rsid w:val="5B5163B3"/>
    <w:rsid w:val="5B5437AD"/>
    <w:rsid w:val="5B57329D"/>
    <w:rsid w:val="5B5A4B3C"/>
    <w:rsid w:val="5B5F03A4"/>
    <w:rsid w:val="5B6768A0"/>
    <w:rsid w:val="5B77749C"/>
    <w:rsid w:val="5BAA5AC3"/>
    <w:rsid w:val="5BB90A72"/>
    <w:rsid w:val="5BCC5A39"/>
    <w:rsid w:val="5BE74621"/>
    <w:rsid w:val="5BEA2363"/>
    <w:rsid w:val="5BEC0FCE"/>
    <w:rsid w:val="5BF14BDE"/>
    <w:rsid w:val="5BFD2097"/>
    <w:rsid w:val="5BFE196B"/>
    <w:rsid w:val="5C021C93"/>
    <w:rsid w:val="5C0234E7"/>
    <w:rsid w:val="5C256384"/>
    <w:rsid w:val="5C3E620B"/>
    <w:rsid w:val="5C4001D5"/>
    <w:rsid w:val="5C42400F"/>
    <w:rsid w:val="5C4C26D6"/>
    <w:rsid w:val="5C4D4672"/>
    <w:rsid w:val="5CAF35BC"/>
    <w:rsid w:val="5CB36BF9"/>
    <w:rsid w:val="5CE47462"/>
    <w:rsid w:val="5CEE19DF"/>
    <w:rsid w:val="5CFA6311"/>
    <w:rsid w:val="5D1A067D"/>
    <w:rsid w:val="5D380EAD"/>
    <w:rsid w:val="5D470832"/>
    <w:rsid w:val="5D641CA2"/>
    <w:rsid w:val="5D691902"/>
    <w:rsid w:val="5D6E3760"/>
    <w:rsid w:val="5D810AA5"/>
    <w:rsid w:val="5D8F31C2"/>
    <w:rsid w:val="5D98226E"/>
    <w:rsid w:val="5D9A1CCA"/>
    <w:rsid w:val="5DA54794"/>
    <w:rsid w:val="5DB05DCF"/>
    <w:rsid w:val="5DB86F3A"/>
    <w:rsid w:val="5DC2265C"/>
    <w:rsid w:val="5DCE6540"/>
    <w:rsid w:val="5DF163D2"/>
    <w:rsid w:val="5DF50B4C"/>
    <w:rsid w:val="5E007C1C"/>
    <w:rsid w:val="5E0A2DD7"/>
    <w:rsid w:val="5E19279A"/>
    <w:rsid w:val="5E1E62F4"/>
    <w:rsid w:val="5E242FDB"/>
    <w:rsid w:val="5E316028"/>
    <w:rsid w:val="5E410C19"/>
    <w:rsid w:val="5E734892"/>
    <w:rsid w:val="5E7603C2"/>
    <w:rsid w:val="5E79249B"/>
    <w:rsid w:val="5E7D3415"/>
    <w:rsid w:val="5E820631"/>
    <w:rsid w:val="5E92531F"/>
    <w:rsid w:val="5E987E55"/>
    <w:rsid w:val="5EAA4BC1"/>
    <w:rsid w:val="5EB427B5"/>
    <w:rsid w:val="5EB6652D"/>
    <w:rsid w:val="5EE3103C"/>
    <w:rsid w:val="5EE940CA"/>
    <w:rsid w:val="5EF30C44"/>
    <w:rsid w:val="5EF92678"/>
    <w:rsid w:val="5EFA241B"/>
    <w:rsid w:val="5F001CA5"/>
    <w:rsid w:val="5F4E0BA9"/>
    <w:rsid w:val="5F5E1B86"/>
    <w:rsid w:val="5F7D704B"/>
    <w:rsid w:val="5F88611B"/>
    <w:rsid w:val="5F8F353F"/>
    <w:rsid w:val="5F926F9A"/>
    <w:rsid w:val="5FB07420"/>
    <w:rsid w:val="5FB707AE"/>
    <w:rsid w:val="5FBD5654"/>
    <w:rsid w:val="5FCA6734"/>
    <w:rsid w:val="601E438A"/>
    <w:rsid w:val="6050533D"/>
    <w:rsid w:val="605352A6"/>
    <w:rsid w:val="6062696C"/>
    <w:rsid w:val="60695812"/>
    <w:rsid w:val="609A4358"/>
    <w:rsid w:val="609F5D2B"/>
    <w:rsid w:val="60A01243"/>
    <w:rsid w:val="60CD4EE0"/>
    <w:rsid w:val="60D1764E"/>
    <w:rsid w:val="60D70A95"/>
    <w:rsid w:val="60E05AE3"/>
    <w:rsid w:val="60E94998"/>
    <w:rsid w:val="61077373"/>
    <w:rsid w:val="61104E1E"/>
    <w:rsid w:val="611B6B1B"/>
    <w:rsid w:val="612B3202"/>
    <w:rsid w:val="612C6F7A"/>
    <w:rsid w:val="61326203"/>
    <w:rsid w:val="61346CBA"/>
    <w:rsid w:val="6136051D"/>
    <w:rsid w:val="613876CD"/>
    <w:rsid w:val="61736957"/>
    <w:rsid w:val="6185584B"/>
    <w:rsid w:val="61A13C8C"/>
    <w:rsid w:val="61B628F1"/>
    <w:rsid w:val="61BE5E24"/>
    <w:rsid w:val="61C3343B"/>
    <w:rsid w:val="61DE4CFF"/>
    <w:rsid w:val="61EA3E4D"/>
    <w:rsid w:val="61EC23A0"/>
    <w:rsid w:val="61F5214B"/>
    <w:rsid w:val="623F12DF"/>
    <w:rsid w:val="62487DE4"/>
    <w:rsid w:val="62562501"/>
    <w:rsid w:val="625E13B5"/>
    <w:rsid w:val="62740173"/>
    <w:rsid w:val="62744735"/>
    <w:rsid w:val="62782028"/>
    <w:rsid w:val="62864FD1"/>
    <w:rsid w:val="62887A8E"/>
    <w:rsid w:val="628C6EF7"/>
    <w:rsid w:val="628D57F7"/>
    <w:rsid w:val="62BF2098"/>
    <w:rsid w:val="62C607B9"/>
    <w:rsid w:val="62DD22DA"/>
    <w:rsid w:val="62DF7781"/>
    <w:rsid w:val="62EF64B1"/>
    <w:rsid w:val="631B2E02"/>
    <w:rsid w:val="6329551F"/>
    <w:rsid w:val="63362366"/>
    <w:rsid w:val="633B25A1"/>
    <w:rsid w:val="635A7DCF"/>
    <w:rsid w:val="635D166D"/>
    <w:rsid w:val="636F378B"/>
    <w:rsid w:val="63915694"/>
    <w:rsid w:val="63A92B04"/>
    <w:rsid w:val="63CD41A6"/>
    <w:rsid w:val="63E000D7"/>
    <w:rsid w:val="63EB4ECB"/>
    <w:rsid w:val="64034021"/>
    <w:rsid w:val="641C5C58"/>
    <w:rsid w:val="64371EBE"/>
    <w:rsid w:val="643C1282"/>
    <w:rsid w:val="644B5969"/>
    <w:rsid w:val="645C7B76"/>
    <w:rsid w:val="645F58A3"/>
    <w:rsid w:val="64754794"/>
    <w:rsid w:val="64791478"/>
    <w:rsid w:val="64826465"/>
    <w:rsid w:val="64A5151D"/>
    <w:rsid w:val="64C719C8"/>
    <w:rsid w:val="64CA2D32"/>
    <w:rsid w:val="64D12312"/>
    <w:rsid w:val="64E02555"/>
    <w:rsid w:val="64E5191A"/>
    <w:rsid w:val="651B617E"/>
    <w:rsid w:val="65371855"/>
    <w:rsid w:val="65407FD2"/>
    <w:rsid w:val="65635E1A"/>
    <w:rsid w:val="657360E0"/>
    <w:rsid w:val="65740189"/>
    <w:rsid w:val="65864EAB"/>
    <w:rsid w:val="6598253F"/>
    <w:rsid w:val="659D3FA3"/>
    <w:rsid w:val="65AC13A3"/>
    <w:rsid w:val="65AC45A1"/>
    <w:rsid w:val="65B606FC"/>
    <w:rsid w:val="65BD073D"/>
    <w:rsid w:val="65BE0FF0"/>
    <w:rsid w:val="65D339FA"/>
    <w:rsid w:val="65E64081"/>
    <w:rsid w:val="65E76653"/>
    <w:rsid w:val="65E9543A"/>
    <w:rsid w:val="65F938CF"/>
    <w:rsid w:val="660052D7"/>
    <w:rsid w:val="660F2640"/>
    <w:rsid w:val="66124991"/>
    <w:rsid w:val="66340CF6"/>
    <w:rsid w:val="663E67A5"/>
    <w:rsid w:val="665705F5"/>
    <w:rsid w:val="666F7442"/>
    <w:rsid w:val="66772A46"/>
    <w:rsid w:val="66821E03"/>
    <w:rsid w:val="66AF0431"/>
    <w:rsid w:val="66B31FA1"/>
    <w:rsid w:val="66C67786"/>
    <w:rsid w:val="66F419D7"/>
    <w:rsid w:val="66FA0D4D"/>
    <w:rsid w:val="66FD73EF"/>
    <w:rsid w:val="670D5784"/>
    <w:rsid w:val="6733244D"/>
    <w:rsid w:val="673B17DC"/>
    <w:rsid w:val="6784366C"/>
    <w:rsid w:val="67890C82"/>
    <w:rsid w:val="678E44EB"/>
    <w:rsid w:val="678E726D"/>
    <w:rsid w:val="67917B37"/>
    <w:rsid w:val="67950838"/>
    <w:rsid w:val="67982C74"/>
    <w:rsid w:val="67987117"/>
    <w:rsid w:val="67B63E1E"/>
    <w:rsid w:val="67B83316"/>
    <w:rsid w:val="67C3777C"/>
    <w:rsid w:val="67D070E2"/>
    <w:rsid w:val="67ED7271"/>
    <w:rsid w:val="67F124B7"/>
    <w:rsid w:val="68012F0F"/>
    <w:rsid w:val="682B117C"/>
    <w:rsid w:val="683A1F7D"/>
    <w:rsid w:val="68414BD1"/>
    <w:rsid w:val="68697F36"/>
    <w:rsid w:val="687526DD"/>
    <w:rsid w:val="68856135"/>
    <w:rsid w:val="68896A60"/>
    <w:rsid w:val="688E2E1F"/>
    <w:rsid w:val="68907DEF"/>
    <w:rsid w:val="6894168D"/>
    <w:rsid w:val="68A75AA9"/>
    <w:rsid w:val="68B910F3"/>
    <w:rsid w:val="68E32614"/>
    <w:rsid w:val="68E63FC0"/>
    <w:rsid w:val="68ED6FEF"/>
    <w:rsid w:val="68FB4B18"/>
    <w:rsid w:val="690031C6"/>
    <w:rsid w:val="691B008E"/>
    <w:rsid w:val="693D1D24"/>
    <w:rsid w:val="695007C9"/>
    <w:rsid w:val="69670B4F"/>
    <w:rsid w:val="69763488"/>
    <w:rsid w:val="69796AD5"/>
    <w:rsid w:val="69814722"/>
    <w:rsid w:val="6985191D"/>
    <w:rsid w:val="6992434E"/>
    <w:rsid w:val="69B40C20"/>
    <w:rsid w:val="69CE72C0"/>
    <w:rsid w:val="69E55F18"/>
    <w:rsid w:val="6A024D1C"/>
    <w:rsid w:val="6A061DE4"/>
    <w:rsid w:val="6A0E50D0"/>
    <w:rsid w:val="6A1011E7"/>
    <w:rsid w:val="6A1B7B8C"/>
    <w:rsid w:val="6A1C4030"/>
    <w:rsid w:val="6A244C92"/>
    <w:rsid w:val="6A2A538C"/>
    <w:rsid w:val="6A304E5D"/>
    <w:rsid w:val="6A533B14"/>
    <w:rsid w:val="6A554E4C"/>
    <w:rsid w:val="6A7B2192"/>
    <w:rsid w:val="6A7C062B"/>
    <w:rsid w:val="6AC00E5F"/>
    <w:rsid w:val="6ACA5C0D"/>
    <w:rsid w:val="6ADB48A1"/>
    <w:rsid w:val="6ADC5B26"/>
    <w:rsid w:val="6AE85CC0"/>
    <w:rsid w:val="6AF328CF"/>
    <w:rsid w:val="6AF91C7B"/>
    <w:rsid w:val="6AFA59F3"/>
    <w:rsid w:val="6B0F0837"/>
    <w:rsid w:val="6B1828E5"/>
    <w:rsid w:val="6B196D3A"/>
    <w:rsid w:val="6B272C8C"/>
    <w:rsid w:val="6B2B5A40"/>
    <w:rsid w:val="6B32518D"/>
    <w:rsid w:val="6B470C7D"/>
    <w:rsid w:val="6B472E6F"/>
    <w:rsid w:val="6B4F1C3E"/>
    <w:rsid w:val="6B720F59"/>
    <w:rsid w:val="6B767770"/>
    <w:rsid w:val="6B8F7F6D"/>
    <w:rsid w:val="6B95409A"/>
    <w:rsid w:val="6BA243C2"/>
    <w:rsid w:val="6BB0484F"/>
    <w:rsid w:val="6BCC55E2"/>
    <w:rsid w:val="6BDA5F51"/>
    <w:rsid w:val="6BEC358E"/>
    <w:rsid w:val="6C0A6040"/>
    <w:rsid w:val="6C1D7BEB"/>
    <w:rsid w:val="6C2A53F2"/>
    <w:rsid w:val="6C2E1DF8"/>
    <w:rsid w:val="6C2F3802"/>
    <w:rsid w:val="6C4C227F"/>
    <w:rsid w:val="6C9205D9"/>
    <w:rsid w:val="6CA5567A"/>
    <w:rsid w:val="6CB0280D"/>
    <w:rsid w:val="6D164ABE"/>
    <w:rsid w:val="6D461F34"/>
    <w:rsid w:val="6D5E4443"/>
    <w:rsid w:val="6D6119D7"/>
    <w:rsid w:val="6D611D5A"/>
    <w:rsid w:val="6D67771A"/>
    <w:rsid w:val="6D837F22"/>
    <w:rsid w:val="6D8B6DD7"/>
    <w:rsid w:val="6D94328A"/>
    <w:rsid w:val="6D9A2DB3"/>
    <w:rsid w:val="6D9B526C"/>
    <w:rsid w:val="6DA85480"/>
    <w:rsid w:val="6DC24918"/>
    <w:rsid w:val="6DC347C2"/>
    <w:rsid w:val="6DFD4140"/>
    <w:rsid w:val="6E13574A"/>
    <w:rsid w:val="6E2214E9"/>
    <w:rsid w:val="6E247B19"/>
    <w:rsid w:val="6E380A2F"/>
    <w:rsid w:val="6E39625D"/>
    <w:rsid w:val="6E42741E"/>
    <w:rsid w:val="6E4E04AD"/>
    <w:rsid w:val="6E62222D"/>
    <w:rsid w:val="6E6827B9"/>
    <w:rsid w:val="6E7D1163"/>
    <w:rsid w:val="6E9F6FDD"/>
    <w:rsid w:val="6EA75E92"/>
    <w:rsid w:val="6EAE7221"/>
    <w:rsid w:val="6EAF69A4"/>
    <w:rsid w:val="6EC13C2C"/>
    <w:rsid w:val="6ECB267A"/>
    <w:rsid w:val="6F0F5F11"/>
    <w:rsid w:val="6F32489E"/>
    <w:rsid w:val="6F563B40"/>
    <w:rsid w:val="6F6B5112"/>
    <w:rsid w:val="6F80296B"/>
    <w:rsid w:val="6FC36CFC"/>
    <w:rsid w:val="6FC80C60"/>
    <w:rsid w:val="6FCA3B9E"/>
    <w:rsid w:val="6FEB6655"/>
    <w:rsid w:val="6FF3138F"/>
    <w:rsid w:val="702526C1"/>
    <w:rsid w:val="703E7A52"/>
    <w:rsid w:val="703F45D4"/>
    <w:rsid w:val="704F18F0"/>
    <w:rsid w:val="705F50D2"/>
    <w:rsid w:val="706D2D0D"/>
    <w:rsid w:val="708446DD"/>
    <w:rsid w:val="708B5D9C"/>
    <w:rsid w:val="709C1A26"/>
    <w:rsid w:val="709D579F"/>
    <w:rsid w:val="70C26FB3"/>
    <w:rsid w:val="70C61879"/>
    <w:rsid w:val="70D44455"/>
    <w:rsid w:val="70E64A50"/>
    <w:rsid w:val="71153587"/>
    <w:rsid w:val="711A6DEF"/>
    <w:rsid w:val="7121017E"/>
    <w:rsid w:val="712D267F"/>
    <w:rsid w:val="7148570A"/>
    <w:rsid w:val="71791D68"/>
    <w:rsid w:val="71854329"/>
    <w:rsid w:val="71A4678A"/>
    <w:rsid w:val="71CD3E62"/>
    <w:rsid w:val="71EC1809"/>
    <w:rsid w:val="71EC42E8"/>
    <w:rsid w:val="71FD1F43"/>
    <w:rsid w:val="720178CE"/>
    <w:rsid w:val="72077373"/>
    <w:rsid w:val="721970A7"/>
    <w:rsid w:val="721F290F"/>
    <w:rsid w:val="72395053"/>
    <w:rsid w:val="72426FC0"/>
    <w:rsid w:val="72430D76"/>
    <w:rsid w:val="72552CBE"/>
    <w:rsid w:val="72600832"/>
    <w:rsid w:val="72655E48"/>
    <w:rsid w:val="727B1B10"/>
    <w:rsid w:val="727B566C"/>
    <w:rsid w:val="727D4540"/>
    <w:rsid w:val="727E6F0A"/>
    <w:rsid w:val="728754AC"/>
    <w:rsid w:val="72CD594F"/>
    <w:rsid w:val="72CE7E91"/>
    <w:rsid w:val="72DB333D"/>
    <w:rsid w:val="730A27F5"/>
    <w:rsid w:val="731A1328"/>
    <w:rsid w:val="733F41D5"/>
    <w:rsid w:val="7346211D"/>
    <w:rsid w:val="73463ECB"/>
    <w:rsid w:val="734B7734"/>
    <w:rsid w:val="73596FD5"/>
    <w:rsid w:val="738844E4"/>
    <w:rsid w:val="73972FF8"/>
    <w:rsid w:val="73B928B4"/>
    <w:rsid w:val="73CD0149"/>
    <w:rsid w:val="73F26F4D"/>
    <w:rsid w:val="74080779"/>
    <w:rsid w:val="740B464C"/>
    <w:rsid w:val="74115365"/>
    <w:rsid w:val="742A10F7"/>
    <w:rsid w:val="74342A85"/>
    <w:rsid w:val="7440091B"/>
    <w:rsid w:val="744F0B5E"/>
    <w:rsid w:val="745D50E0"/>
    <w:rsid w:val="7463285B"/>
    <w:rsid w:val="746C2F40"/>
    <w:rsid w:val="747A4F7F"/>
    <w:rsid w:val="7483523C"/>
    <w:rsid w:val="748702F8"/>
    <w:rsid w:val="7487654A"/>
    <w:rsid w:val="748E5CD4"/>
    <w:rsid w:val="74A23383"/>
    <w:rsid w:val="74AF3400"/>
    <w:rsid w:val="74B66E2F"/>
    <w:rsid w:val="74C0380A"/>
    <w:rsid w:val="74D3353D"/>
    <w:rsid w:val="74D472B5"/>
    <w:rsid w:val="74D86DA5"/>
    <w:rsid w:val="74E6716F"/>
    <w:rsid w:val="74F00593"/>
    <w:rsid w:val="75243D99"/>
    <w:rsid w:val="754C75AF"/>
    <w:rsid w:val="75516763"/>
    <w:rsid w:val="75551003"/>
    <w:rsid w:val="75552205"/>
    <w:rsid w:val="756013B5"/>
    <w:rsid w:val="75752846"/>
    <w:rsid w:val="757D01CD"/>
    <w:rsid w:val="75832E70"/>
    <w:rsid w:val="758D5DE2"/>
    <w:rsid w:val="759C7401"/>
    <w:rsid w:val="75A916CF"/>
    <w:rsid w:val="75B25848"/>
    <w:rsid w:val="75B34F31"/>
    <w:rsid w:val="75C46A85"/>
    <w:rsid w:val="75CE1F56"/>
    <w:rsid w:val="75D20A3E"/>
    <w:rsid w:val="75F65A74"/>
    <w:rsid w:val="762D1373"/>
    <w:rsid w:val="76337491"/>
    <w:rsid w:val="76610056"/>
    <w:rsid w:val="767825EE"/>
    <w:rsid w:val="768947FB"/>
    <w:rsid w:val="76AF7FDA"/>
    <w:rsid w:val="76C27D0D"/>
    <w:rsid w:val="76CA6119"/>
    <w:rsid w:val="76D57A40"/>
    <w:rsid w:val="76E23F0B"/>
    <w:rsid w:val="76E732D0"/>
    <w:rsid w:val="770B16B4"/>
    <w:rsid w:val="771816DB"/>
    <w:rsid w:val="773272BD"/>
    <w:rsid w:val="773504DF"/>
    <w:rsid w:val="77387FCF"/>
    <w:rsid w:val="773F135E"/>
    <w:rsid w:val="77422BFC"/>
    <w:rsid w:val="774424D0"/>
    <w:rsid w:val="776273B4"/>
    <w:rsid w:val="77644920"/>
    <w:rsid w:val="77821D50"/>
    <w:rsid w:val="7798281C"/>
    <w:rsid w:val="77A47413"/>
    <w:rsid w:val="77D870BC"/>
    <w:rsid w:val="77E1634B"/>
    <w:rsid w:val="77E67A2B"/>
    <w:rsid w:val="77EA751B"/>
    <w:rsid w:val="77ED69E7"/>
    <w:rsid w:val="78305A5A"/>
    <w:rsid w:val="78375A65"/>
    <w:rsid w:val="783C589D"/>
    <w:rsid w:val="78631EF7"/>
    <w:rsid w:val="787E1A12"/>
    <w:rsid w:val="788D434B"/>
    <w:rsid w:val="78917997"/>
    <w:rsid w:val="78A37820"/>
    <w:rsid w:val="78AA6CAB"/>
    <w:rsid w:val="78AF606F"/>
    <w:rsid w:val="78B213D9"/>
    <w:rsid w:val="78B24E6F"/>
    <w:rsid w:val="78BE4504"/>
    <w:rsid w:val="78C230D4"/>
    <w:rsid w:val="78D75EEC"/>
    <w:rsid w:val="78DA7590"/>
    <w:rsid w:val="78DB6E64"/>
    <w:rsid w:val="78E06ACC"/>
    <w:rsid w:val="78EE6B97"/>
    <w:rsid w:val="78F03E5F"/>
    <w:rsid w:val="78F31D9C"/>
    <w:rsid w:val="78F32400"/>
    <w:rsid w:val="790B77C1"/>
    <w:rsid w:val="790D2853"/>
    <w:rsid w:val="790E5931"/>
    <w:rsid w:val="79144124"/>
    <w:rsid w:val="79273E57"/>
    <w:rsid w:val="79400579"/>
    <w:rsid w:val="7940316B"/>
    <w:rsid w:val="79404F19"/>
    <w:rsid w:val="79426B45"/>
    <w:rsid w:val="795409C4"/>
    <w:rsid w:val="795C61F7"/>
    <w:rsid w:val="79823784"/>
    <w:rsid w:val="79964F28"/>
    <w:rsid w:val="799F60E4"/>
    <w:rsid w:val="79C13A53"/>
    <w:rsid w:val="79DC2E94"/>
    <w:rsid w:val="79F226B7"/>
    <w:rsid w:val="79F5044D"/>
    <w:rsid w:val="7A0A5C53"/>
    <w:rsid w:val="7A170370"/>
    <w:rsid w:val="7A1C7734"/>
    <w:rsid w:val="7A447E6A"/>
    <w:rsid w:val="7A4822D7"/>
    <w:rsid w:val="7A4A24F3"/>
    <w:rsid w:val="7A4D5B40"/>
    <w:rsid w:val="7A560E98"/>
    <w:rsid w:val="7A7E03EF"/>
    <w:rsid w:val="7A925C48"/>
    <w:rsid w:val="7A926349"/>
    <w:rsid w:val="7A9E24C8"/>
    <w:rsid w:val="7AAC0AB8"/>
    <w:rsid w:val="7AAC2CCE"/>
    <w:rsid w:val="7ABC74D2"/>
    <w:rsid w:val="7ABE07EB"/>
    <w:rsid w:val="7AC12FC6"/>
    <w:rsid w:val="7AC53E67"/>
    <w:rsid w:val="7ACC62D6"/>
    <w:rsid w:val="7B133AD1"/>
    <w:rsid w:val="7B203254"/>
    <w:rsid w:val="7B29035B"/>
    <w:rsid w:val="7B2A40D3"/>
    <w:rsid w:val="7B3C4756"/>
    <w:rsid w:val="7B58479C"/>
    <w:rsid w:val="7B65510B"/>
    <w:rsid w:val="7B696CAF"/>
    <w:rsid w:val="7B7470FC"/>
    <w:rsid w:val="7B7E4013"/>
    <w:rsid w:val="7B892BA7"/>
    <w:rsid w:val="7B926D22"/>
    <w:rsid w:val="7B9447BC"/>
    <w:rsid w:val="7BB10350"/>
    <w:rsid w:val="7BCC0CE6"/>
    <w:rsid w:val="7BD32074"/>
    <w:rsid w:val="7BD76F04"/>
    <w:rsid w:val="7BE80FEE"/>
    <w:rsid w:val="7BF546E1"/>
    <w:rsid w:val="7C120DEF"/>
    <w:rsid w:val="7C375FF1"/>
    <w:rsid w:val="7C4B01FE"/>
    <w:rsid w:val="7C4B60AF"/>
    <w:rsid w:val="7C684D31"/>
    <w:rsid w:val="7C6B294F"/>
    <w:rsid w:val="7C70453C"/>
    <w:rsid w:val="7C8C79F2"/>
    <w:rsid w:val="7C9712F4"/>
    <w:rsid w:val="7C9B7036"/>
    <w:rsid w:val="7CB1685A"/>
    <w:rsid w:val="7CB9570E"/>
    <w:rsid w:val="7CF60710"/>
    <w:rsid w:val="7CF84488"/>
    <w:rsid w:val="7CF95B0B"/>
    <w:rsid w:val="7D0270B5"/>
    <w:rsid w:val="7D2263C3"/>
    <w:rsid w:val="7D2A03BA"/>
    <w:rsid w:val="7D7B29C4"/>
    <w:rsid w:val="7D8D4CC6"/>
    <w:rsid w:val="7DBF4FA6"/>
    <w:rsid w:val="7DDB16B4"/>
    <w:rsid w:val="7DE467BB"/>
    <w:rsid w:val="7DF033B2"/>
    <w:rsid w:val="7E02358F"/>
    <w:rsid w:val="7E17093E"/>
    <w:rsid w:val="7E1E1F14"/>
    <w:rsid w:val="7E3A63DB"/>
    <w:rsid w:val="7E4F3982"/>
    <w:rsid w:val="7E5020A2"/>
    <w:rsid w:val="7E6F077A"/>
    <w:rsid w:val="7E8B143F"/>
    <w:rsid w:val="7EDA6C34"/>
    <w:rsid w:val="7EE06F82"/>
    <w:rsid w:val="7EE54599"/>
    <w:rsid w:val="7EEB4F27"/>
    <w:rsid w:val="7EFE1AFE"/>
    <w:rsid w:val="7F010500"/>
    <w:rsid w:val="7F0D0E5D"/>
    <w:rsid w:val="7F233313"/>
    <w:rsid w:val="7F2571BC"/>
    <w:rsid w:val="7F3138EF"/>
    <w:rsid w:val="7F370B6C"/>
    <w:rsid w:val="7F417AF2"/>
    <w:rsid w:val="7F6A763A"/>
    <w:rsid w:val="7F6D27E0"/>
    <w:rsid w:val="7F6D458E"/>
    <w:rsid w:val="7F7C12F5"/>
    <w:rsid w:val="7F89586C"/>
    <w:rsid w:val="7FB8195D"/>
    <w:rsid w:val="7FB87EFF"/>
    <w:rsid w:val="7FBD15BA"/>
    <w:rsid w:val="7FBD3767"/>
    <w:rsid w:val="7FBD5515"/>
    <w:rsid w:val="7FC943E8"/>
    <w:rsid w:val="7FE02FB2"/>
    <w:rsid w:val="7FE034EA"/>
    <w:rsid w:val="7FEC4848"/>
    <w:rsid w:val="7FEC59F2"/>
    <w:rsid w:val="7FF727E9"/>
    <w:rsid w:val="7FFB603E"/>
    <w:rsid w:val="7FFF78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5891C3-A67C-4FC9-B8D4-897682684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qFormat="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lang w:val="en-US"/>
    </w:rPr>
  </w:style>
  <w:style w:type="paragraph" w:styleId="Heading1">
    <w:name w:val="heading 1"/>
    <w:basedOn w:val="Normal"/>
    <w:next w:val="Normal"/>
    <w:qFormat/>
    <w:pPr>
      <w:keepNext/>
      <w:keepLines/>
      <w:spacing w:before="340" w:after="330" w:line="576" w:lineRule="auto"/>
      <w:outlineLvl w:val="0"/>
    </w:pPr>
    <w:rPr>
      <w:b/>
      <w:kern w:val="44"/>
      <w:sz w:val="44"/>
    </w:rPr>
  </w:style>
  <w:style w:type="paragraph" w:styleId="Heading2">
    <w:name w:val="heading 2"/>
    <w:basedOn w:val="Normal"/>
    <w:next w:val="Normal"/>
    <w:unhideWhenUsed/>
    <w:qFormat/>
    <w:pPr>
      <w:keepNext/>
      <w:keepLines/>
      <w:spacing w:before="260" w:after="260" w:line="413" w:lineRule="auto"/>
      <w:outlineLvl w:val="1"/>
    </w:pPr>
    <w:rPr>
      <w:rFonts w:ascii="Arial" w:eastAsia="SimHei" w:hAnsi="Arial"/>
      <w:b/>
      <w:sz w:val="32"/>
    </w:rPr>
  </w:style>
  <w:style w:type="paragraph" w:styleId="Heading5">
    <w:name w:val="heading 5"/>
    <w:basedOn w:val="Normal"/>
    <w:next w:val="Normal"/>
    <w:link w:val="Heading5Char"/>
    <w:semiHidden/>
    <w:unhideWhenUsed/>
    <w:qFormat/>
    <w:rsid w:val="001943E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1943E8"/>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snapToGrid w:val="0"/>
      <w:jc w:val="left"/>
    </w:pPr>
    <w:rPr>
      <w:sz w:val="18"/>
    </w:rPr>
  </w:style>
  <w:style w:type="paragraph" w:styleId="Header">
    <w:name w:val="header"/>
    <w:basedOn w:val="Normal"/>
    <w:link w:val="HeaderChar"/>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FooterChar">
    <w:name w:val="Footer Char"/>
    <w:basedOn w:val="DefaultParagraphFont"/>
    <w:link w:val="Footer"/>
    <w:uiPriority w:val="99"/>
    <w:rsid w:val="005A4097"/>
    <w:rPr>
      <w:kern w:val="2"/>
      <w:sz w:val="18"/>
      <w:szCs w:val="24"/>
      <w:lang w:val="en-US"/>
    </w:rPr>
  </w:style>
  <w:style w:type="character" w:customStyle="1" w:styleId="Heading5Char">
    <w:name w:val="Heading 5 Char"/>
    <w:basedOn w:val="DefaultParagraphFont"/>
    <w:link w:val="Heading5"/>
    <w:semiHidden/>
    <w:rsid w:val="001943E8"/>
    <w:rPr>
      <w:rFonts w:asciiTheme="majorHAnsi" w:eastAsiaTheme="majorEastAsia" w:hAnsiTheme="majorHAnsi" w:cstheme="majorBidi"/>
      <w:color w:val="2E74B5" w:themeColor="accent1" w:themeShade="BF"/>
      <w:kern w:val="2"/>
      <w:sz w:val="21"/>
      <w:szCs w:val="24"/>
      <w:lang w:val="en-US"/>
    </w:rPr>
  </w:style>
  <w:style w:type="character" w:customStyle="1" w:styleId="Heading6Char">
    <w:name w:val="Heading 6 Char"/>
    <w:basedOn w:val="DefaultParagraphFont"/>
    <w:link w:val="Heading6"/>
    <w:rsid w:val="001943E8"/>
    <w:rPr>
      <w:rFonts w:asciiTheme="majorHAnsi" w:eastAsiaTheme="majorEastAsia" w:hAnsiTheme="majorHAnsi" w:cstheme="majorBidi"/>
      <w:color w:val="1F4D78" w:themeColor="accent1" w:themeShade="7F"/>
      <w:kern w:val="2"/>
      <w:sz w:val="21"/>
      <w:szCs w:val="24"/>
      <w:lang w:val="en-US"/>
    </w:rPr>
  </w:style>
  <w:style w:type="paragraph" w:styleId="NormalWeb">
    <w:name w:val="Normal (Web)"/>
    <w:basedOn w:val="Normal"/>
    <w:uiPriority w:val="99"/>
    <w:unhideWhenUsed/>
    <w:rsid w:val="001943E8"/>
    <w:pPr>
      <w:widowControl/>
      <w:spacing w:before="100" w:beforeAutospacing="1" w:after="100" w:afterAutospacing="1"/>
      <w:jc w:val="left"/>
    </w:pPr>
    <w:rPr>
      <w:rFonts w:ascii="Times New Roman" w:eastAsia="Times New Roman" w:hAnsi="Times New Roman" w:cs="Times New Roman"/>
      <w:kern w:val="0"/>
      <w:sz w:val="24"/>
      <w:lang w:val="en-GB"/>
    </w:rPr>
  </w:style>
  <w:style w:type="character" w:styleId="Hyperlink">
    <w:name w:val="Hyperlink"/>
    <w:basedOn w:val="DefaultParagraphFont"/>
    <w:uiPriority w:val="99"/>
    <w:unhideWhenUsed/>
    <w:rsid w:val="001943E8"/>
    <w:rPr>
      <w:color w:val="0000FF"/>
      <w:u w:val="single"/>
    </w:rPr>
  </w:style>
  <w:style w:type="character" w:customStyle="1" w:styleId="HeaderChar">
    <w:name w:val="Header Char"/>
    <w:basedOn w:val="DefaultParagraphFont"/>
    <w:link w:val="Header"/>
    <w:uiPriority w:val="99"/>
    <w:rsid w:val="003658ED"/>
    <w:rPr>
      <w:kern w:val="2"/>
      <w:sz w:val="18"/>
      <w:szCs w:val="24"/>
      <w:lang w:val="en-US"/>
    </w:rPr>
  </w:style>
  <w:style w:type="character" w:styleId="Strong">
    <w:name w:val="Strong"/>
    <w:basedOn w:val="DefaultParagraphFont"/>
    <w:uiPriority w:val="22"/>
    <w:qFormat/>
    <w:rsid w:val="00051689"/>
    <w:rPr>
      <w:b/>
      <w:bCs/>
    </w:rPr>
  </w:style>
  <w:style w:type="paragraph" w:styleId="ListParagraph">
    <w:name w:val="List Paragraph"/>
    <w:basedOn w:val="Normal"/>
    <w:uiPriority w:val="99"/>
    <w:rsid w:val="00051689"/>
    <w:pPr>
      <w:ind w:left="720"/>
      <w:contextualSpacing/>
    </w:pPr>
  </w:style>
  <w:style w:type="table" w:styleId="TableGrid">
    <w:name w:val="Table Grid"/>
    <w:basedOn w:val="TableNormal"/>
    <w:rsid w:val="00D64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4C3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33254">
      <w:bodyDiv w:val="1"/>
      <w:marLeft w:val="0"/>
      <w:marRight w:val="0"/>
      <w:marTop w:val="0"/>
      <w:marBottom w:val="0"/>
      <w:divBdr>
        <w:top w:val="none" w:sz="0" w:space="0" w:color="auto"/>
        <w:left w:val="none" w:sz="0" w:space="0" w:color="auto"/>
        <w:bottom w:val="none" w:sz="0" w:space="0" w:color="auto"/>
        <w:right w:val="none" w:sz="0" w:space="0" w:color="auto"/>
      </w:divBdr>
    </w:div>
    <w:div w:id="241724077">
      <w:bodyDiv w:val="1"/>
      <w:marLeft w:val="0"/>
      <w:marRight w:val="0"/>
      <w:marTop w:val="0"/>
      <w:marBottom w:val="0"/>
      <w:divBdr>
        <w:top w:val="none" w:sz="0" w:space="0" w:color="auto"/>
        <w:left w:val="none" w:sz="0" w:space="0" w:color="auto"/>
        <w:bottom w:val="none" w:sz="0" w:space="0" w:color="auto"/>
        <w:right w:val="none" w:sz="0" w:space="0" w:color="auto"/>
      </w:divBdr>
    </w:div>
    <w:div w:id="279268062">
      <w:bodyDiv w:val="1"/>
      <w:marLeft w:val="0"/>
      <w:marRight w:val="0"/>
      <w:marTop w:val="0"/>
      <w:marBottom w:val="0"/>
      <w:divBdr>
        <w:top w:val="none" w:sz="0" w:space="0" w:color="auto"/>
        <w:left w:val="none" w:sz="0" w:space="0" w:color="auto"/>
        <w:bottom w:val="none" w:sz="0" w:space="0" w:color="auto"/>
        <w:right w:val="none" w:sz="0" w:space="0" w:color="auto"/>
      </w:divBdr>
    </w:div>
    <w:div w:id="395470482">
      <w:bodyDiv w:val="1"/>
      <w:marLeft w:val="0"/>
      <w:marRight w:val="0"/>
      <w:marTop w:val="0"/>
      <w:marBottom w:val="0"/>
      <w:divBdr>
        <w:top w:val="none" w:sz="0" w:space="0" w:color="auto"/>
        <w:left w:val="none" w:sz="0" w:space="0" w:color="auto"/>
        <w:bottom w:val="none" w:sz="0" w:space="0" w:color="auto"/>
        <w:right w:val="none" w:sz="0" w:space="0" w:color="auto"/>
      </w:divBdr>
    </w:div>
    <w:div w:id="453981548">
      <w:bodyDiv w:val="1"/>
      <w:marLeft w:val="0"/>
      <w:marRight w:val="0"/>
      <w:marTop w:val="0"/>
      <w:marBottom w:val="0"/>
      <w:divBdr>
        <w:top w:val="none" w:sz="0" w:space="0" w:color="auto"/>
        <w:left w:val="none" w:sz="0" w:space="0" w:color="auto"/>
        <w:bottom w:val="none" w:sz="0" w:space="0" w:color="auto"/>
        <w:right w:val="none" w:sz="0" w:space="0" w:color="auto"/>
      </w:divBdr>
    </w:div>
    <w:div w:id="466045535">
      <w:bodyDiv w:val="1"/>
      <w:marLeft w:val="0"/>
      <w:marRight w:val="0"/>
      <w:marTop w:val="0"/>
      <w:marBottom w:val="0"/>
      <w:divBdr>
        <w:top w:val="none" w:sz="0" w:space="0" w:color="auto"/>
        <w:left w:val="none" w:sz="0" w:space="0" w:color="auto"/>
        <w:bottom w:val="none" w:sz="0" w:space="0" w:color="auto"/>
        <w:right w:val="none" w:sz="0" w:space="0" w:color="auto"/>
      </w:divBdr>
    </w:div>
    <w:div w:id="501166090">
      <w:bodyDiv w:val="1"/>
      <w:marLeft w:val="0"/>
      <w:marRight w:val="0"/>
      <w:marTop w:val="0"/>
      <w:marBottom w:val="0"/>
      <w:divBdr>
        <w:top w:val="none" w:sz="0" w:space="0" w:color="auto"/>
        <w:left w:val="none" w:sz="0" w:space="0" w:color="auto"/>
        <w:bottom w:val="none" w:sz="0" w:space="0" w:color="auto"/>
        <w:right w:val="none" w:sz="0" w:space="0" w:color="auto"/>
      </w:divBdr>
    </w:div>
    <w:div w:id="660158993">
      <w:bodyDiv w:val="1"/>
      <w:marLeft w:val="0"/>
      <w:marRight w:val="0"/>
      <w:marTop w:val="0"/>
      <w:marBottom w:val="0"/>
      <w:divBdr>
        <w:top w:val="none" w:sz="0" w:space="0" w:color="auto"/>
        <w:left w:val="none" w:sz="0" w:space="0" w:color="auto"/>
        <w:bottom w:val="none" w:sz="0" w:space="0" w:color="auto"/>
        <w:right w:val="none" w:sz="0" w:space="0" w:color="auto"/>
      </w:divBdr>
    </w:div>
    <w:div w:id="680205414">
      <w:bodyDiv w:val="1"/>
      <w:marLeft w:val="0"/>
      <w:marRight w:val="0"/>
      <w:marTop w:val="0"/>
      <w:marBottom w:val="0"/>
      <w:divBdr>
        <w:top w:val="none" w:sz="0" w:space="0" w:color="auto"/>
        <w:left w:val="none" w:sz="0" w:space="0" w:color="auto"/>
        <w:bottom w:val="none" w:sz="0" w:space="0" w:color="auto"/>
        <w:right w:val="none" w:sz="0" w:space="0" w:color="auto"/>
      </w:divBdr>
    </w:div>
    <w:div w:id="721949895">
      <w:bodyDiv w:val="1"/>
      <w:marLeft w:val="0"/>
      <w:marRight w:val="0"/>
      <w:marTop w:val="0"/>
      <w:marBottom w:val="0"/>
      <w:divBdr>
        <w:top w:val="none" w:sz="0" w:space="0" w:color="auto"/>
        <w:left w:val="none" w:sz="0" w:space="0" w:color="auto"/>
        <w:bottom w:val="none" w:sz="0" w:space="0" w:color="auto"/>
        <w:right w:val="none" w:sz="0" w:space="0" w:color="auto"/>
      </w:divBdr>
    </w:div>
    <w:div w:id="964236135">
      <w:bodyDiv w:val="1"/>
      <w:marLeft w:val="0"/>
      <w:marRight w:val="0"/>
      <w:marTop w:val="0"/>
      <w:marBottom w:val="0"/>
      <w:divBdr>
        <w:top w:val="none" w:sz="0" w:space="0" w:color="auto"/>
        <w:left w:val="none" w:sz="0" w:space="0" w:color="auto"/>
        <w:bottom w:val="none" w:sz="0" w:space="0" w:color="auto"/>
        <w:right w:val="none" w:sz="0" w:space="0" w:color="auto"/>
      </w:divBdr>
    </w:div>
    <w:div w:id="1181622776">
      <w:bodyDiv w:val="1"/>
      <w:marLeft w:val="0"/>
      <w:marRight w:val="0"/>
      <w:marTop w:val="0"/>
      <w:marBottom w:val="0"/>
      <w:divBdr>
        <w:top w:val="none" w:sz="0" w:space="0" w:color="auto"/>
        <w:left w:val="none" w:sz="0" w:space="0" w:color="auto"/>
        <w:bottom w:val="none" w:sz="0" w:space="0" w:color="auto"/>
        <w:right w:val="none" w:sz="0" w:space="0" w:color="auto"/>
      </w:divBdr>
    </w:div>
    <w:div w:id="1231648169">
      <w:bodyDiv w:val="1"/>
      <w:marLeft w:val="0"/>
      <w:marRight w:val="0"/>
      <w:marTop w:val="0"/>
      <w:marBottom w:val="0"/>
      <w:divBdr>
        <w:top w:val="none" w:sz="0" w:space="0" w:color="auto"/>
        <w:left w:val="none" w:sz="0" w:space="0" w:color="auto"/>
        <w:bottom w:val="none" w:sz="0" w:space="0" w:color="auto"/>
        <w:right w:val="none" w:sz="0" w:space="0" w:color="auto"/>
      </w:divBdr>
    </w:div>
    <w:div w:id="1522937713">
      <w:bodyDiv w:val="1"/>
      <w:marLeft w:val="0"/>
      <w:marRight w:val="0"/>
      <w:marTop w:val="0"/>
      <w:marBottom w:val="0"/>
      <w:divBdr>
        <w:top w:val="none" w:sz="0" w:space="0" w:color="auto"/>
        <w:left w:val="none" w:sz="0" w:space="0" w:color="auto"/>
        <w:bottom w:val="none" w:sz="0" w:space="0" w:color="auto"/>
        <w:right w:val="none" w:sz="0" w:space="0" w:color="auto"/>
      </w:divBdr>
    </w:div>
    <w:div w:id="1604072892">
      <w:bodyDiv w:val="1"/>
      <w:marLeft w:val="0"/>
      <w:marRight w:val="0"/>
      <w:marTop w:val="0"/>
      <w:marBottom w:val="0"/>
      <w:divBdr>
        <w:top w:val="none" w:sz="0" w:space="0" w:color="auto"/>
        <w:left w:val="none" w:sz="0" w:space="0" w:color="auto"/>
        <w:bottom w:val="none" w:sz="0" w:space="0" w:color="auto"/>
        <w:right w:val="none" w:sz="0" w:space="0" w:color="auto"/>
      </w:divBdr>
    </w:div>
    <w:div w:id="1661470287">
      <w:bodyDiv w:val="1"/>
      <w:marLeft w:val="0"/>
      <w:marRight w:val="0"/>
      <w:marTop w:val="0"/>
      <w:marBottom w:val="0"/>
      <w:divBdr>
        <w:top w:val="none" w:sz="0" w:space="0" w:color="auto"/>
        <w:left w:val="none" w:sz="0" w:space="0" w:color="auto"/>
        <w:bottom w:val="none" w:sz="0" w:space="0" w:color="auto"/>
        <w:right w:val="none" w:sz="0" w:space="0" w:color="auto"/>
      </w:divBdr>
    </w:div>
    <w:div w:id="1834442383">
      <w:bodyDiv w:val="1"/>
      <w:marLeft w:val="0"/>
      <w:marRight w:val="0"/>
      <w:marTop w:val="0"/>
      <w:marBottom w:val="0"/>
      <w:divBdr>
        <w:top w:val="none" w:sz="0" w:space="0" w:color="auto"/>
        <w:left w:val="none" w:sz="0" w:space="0" w:color="auto"/>
        <w:bottom w:val="none" w:sz="0" w:space="0" w:color="auto"/>
        <w:right w:val="none" w:sz="0" w:space="0" w:color="auto"/>
      </w:divBdr>
    </w:div>
    <w:div w:id="2009013218">
      <w:bodyDiv w:val="1"/>
      <w:marLeft w:val="0"/>
      <w:marRight w:val="0"/>
      <w:marTop w:val="0"/>
      <w:marBottom w:val="0"/>
      <w:divBdr>
        <w:top w:val="none" w:sz="0" w:space="0" w:color="auto"/>
        <w:left w:val="none" w:sz="0" w:space="0" w:color="auto"/>
        <w:bottom w:val="none" w:sz="0" w:space="0" w:color="auto"/>
        <w:right w:val="none" w:sz="0" w:space="0" w:color="auto"/>
      </w:divBdr>
    </w:div>
    <w:div w:id="2014793153">
      <w:bodyDiv w:val="1"/>
      <w:marLeft w:val="0"/>
      <w:marRight w:val="0"/>
      <w:marTop w:val="0"/>
      <w:marBottom w:val="0"/>
      <w:divBdr>
        <w:top w:val="none" w:sz="0" w:space="0" w:color="auto"/>
        <w:left w:val="none" w:sz="0" w:space="0" w:color="auto"/>
        <w:bottom w:val="none" w:sz="0" w:space="0" w:color="auto"/>
        <w:right w:val="none" w:sz="0" w:space="0" w:color="auto"/>
      </w:divBdr>
    </w:div>
    <w:div w:id="2022856204">
      <w:bodyDiv w:val="1"/>
      <w:marLeft w:val="0"/>
      <w:marRight w:val="0"/>
      <w:marTop w:val="0"/>
      <w:marBottom w:val="0"/>
      <w:divBdr>
        <w:top w:val="none" w:sz="0" w:space="0" w:color="auto"/>
        <w:left w:val="none" w:sz="0" w:space="0" w:color="auto"/>
        <w:bottom w:val="none" w:sz="0" w:space="0" w:color="auto"/>
        <w:right w:val="none" w:sz="0" w:space="0" w:color="auto"/>
      </w:divBdr>
    </w:div>
    <w:div w:id="2078243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18</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HONOR</dc:creator>
  <cp:lastModifiedBy>Microsoft account</cp:lastModifiedBy>
  <cp:revision>16</cp:revision>
  <cp:lastPrinted>2023-11-11T09:51:00Z</cp:lastPrinted>
  <dcterms:created xsi:type="dcterms:W3CDTF">2023-11-30T16:57:00Z</dcterms:created>
  <dcterms:modified xsi:type="dcterms:W3CDTF">2023-11-30T19:06:00Z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4B284ABF9AB546AC947D13F220177278_11</vt:lpwstr>
  </property>
</Properties>
</file>