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240" w:lineRule="auto"/>
        <w:jc w:val="center"/>
        <w:rPr/>
      </w:pPr>
      <w:sdt>
        <w:sdtPr>
          <w:id w:val="-1145986404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40"/>
              <w:szCs w:val="40"/>
              <w:rtl w:val="0"/>
            </w:rPr>
            <w:t xml:space="preserve">慧灯禅修课 第39课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999999" w:space="8" w:sz="6" w:val="single"/>
        </w:pBdr>
        <w:spacing w:after="400" w:lineRule="auto"/>
        <w:jc w:val="center"/>
        <w:rPr/>
      </w:pPr>
      <w:sdt>
        <w:sdtPr>
          <w:id w:val="1868919863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333333"/>
              <w:sz w:val="30"/>
              <w:szCs w:val="30"/>
              <w:rtl w:val="0"/>
            </w:rPr>
            <w:t xml:space="preserve">寂止的实修法——有相寂止（二）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before="400" w:lineRule="auto"/>
        <w:rPr/>
      </w:pPr>
      <w:sdt>
        <w:sdtPr>
          <w:id w:val="-729513648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30"/>
              <w:szCs w:val="30"/>
              <w:rtl w:val="0"/>
            </w:rPr>
            <w:t xml:space="preserve">一、四加行、五加行修完之后修什么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360" w:lineRule="auto"/>
        <w:ind w:firstLine="480"/>
        <w:rPr/>
      </w:pPr>
      <w:sdt>
        <w:sdtPr>
          <w:id w:val="1700126498"/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好，各位道友，大家晚上好。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360" w:lineRule="auto"/>
        <w:ind w:firstLine="480"/>
        <w:rPr/>
      </w:pPr>
      <w:sdt>
        <w:sdtPr>
          <w:id w:val="1446897034"/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我们很多师兄问：把四加行和五加行修完了以后，接下来修什么法？今天就给大家回答这个问题。四加行和五加行修完了以后修什么法呢？就是修禅定。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="360" w:lineRule="auto"/>
        <w:ind w:firstLine="480"/>
        <w:rPr/>
      </w:pPr>
      <w:sdt>
        <w:sdtPr>
          <w:id w:val="-396130529"/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首先，通过四加行的修法培养出离心。大家现在也要观察一下，自我观察我们的出离心有没有修出来，这个很重要。四加行修完了以后，通过皈依的修法修皈依，再通过菩提心的修法修出菩提心。每一个修法，我们每个人都要自我检查一下：有没有修到位，有没有达到标准。这个非常重要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360" w:lineRule="auto"/>
        <w:ind w:firstLine="480"/>
        <w:rPr/>
      </w:pPr>
      <w:sdt>
        <w:sdtPr>
          <w:id w:val="55492220"/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些全部修完了以后，也就是说四加行和五加行修完了以后，我们就有了出离心，同时也有了菩提心。出离心、菩提心这些都有了以后，以后修什么呢？以后就是修禅修。修了禅修以后，在禅修的后面就是修空性。如果禅修、空性都修得好的话，后面就可以证悟了——理论上讲，应该是可以证悟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360" w:lineRule="auto"/>
        <w:ind w:firstLine="480"/>
        <w:rPr>
          <w:highlight w:val="cyan"/>
        </w:rPr>
      </w:pPr>
      <w:sdt>
        <w:sdtPr>
          <w:id w:val="-330882016"/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但是，如果我们前面的四加行、五加行虽然修了一遍，质量上还没有修好，这样能不能证悟，还不好说。大家虽然修完了一遍，到时候如果有时间，可以再修第二遍、第三遍；如果没有这样的时间，那就把菩提心的修法好好地再补一补，还有金刚萨埵的修法也要好好补充一下。</w:t>
          </w:r>
        </w:sdtContent>
      </w:sdt>
      <w:sdt>
        <w:sdtPr>
          <w:id w:val="-2062991548"/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highlight w:val="cyan"/>
              <w:rtl w:val="0"/>
            </w:rPr>
            <w:t xml:space="preserve">这样以后就差不多了，就可以修禅修了。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360" w:lineRule="auto"/>
        <w:ind w:firstLine="480"/>
        <w:rPr/>
      </w:pPr>
      <w:sdt>
        <w:sdtPr>
          <w:id w:val="1161715626"/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我们今天给大家介绍的这个禅修的修法，实际上就是修大圆满、修大手印或者修禅宗——反正就是修空性——前面的一个修法，是一个铺垫，这个也特别重要。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before="400" w:lineRule="auto"/>
        <w:rPr/>
      </w:pPr>
      <w:sdt>
        <w:sdtPr>
          <w:id w:val="1994954195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30"/>
              <w:szCs w:val="30"/>
              <w:rtl w:val="0"/>
            </w:rPr>
            <w:t xml:space="preserve">二、证悟之前为什么要修禅定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360" w:lineRule="auto"/>
        <w:ind w:firstLine="480"/>
        <w:rPr/>
      </w:pPr>
      <w:sdt>
        <w:sdtPr>
          <w:id w:val="-1256580931"/>
          <w:tag w:val="goog_rdk_1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证悟之前为什么要修禅修呢？它的原理是什么？这非常重要，大家也得看看这个原理是什么。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360" w:lineRule="auto"/>
        <w:ind w:firstLine="480"/>
        <w:rPr/>
      </w:pPr>
      <w:sdt>
        <w:sdtPr>
          <w:id w:val="-1147356360"/>
          <w:tag w:val="goog_rdk_1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首先，如果心没有静下来，就特别不容易证悟。因为我们有特别特别多的杂念，心静不下来，这样的情况下要证悟是有一定难度的。上等根机的人，比如六祖惠能大师这样的人，今天我们讲的这种禅修他是不需要修的，没有这样的禅修他同样可以证悟。但是我们普通人——中等根机和下等根机的普通人——就要一步一步地往上修。如果有这么多的杂念，就很不容易证悟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="360" w:lineRule="auto"/>
        <w:ind w:firstLine="480"/>
        <w:rPr/>
      </w:pPr>
      <w:sdt>
        <w:sdtPr>
          <w:id w:val="1521976583"/>
          <w:tag w:val="goog_rdk_1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大家先修这个禅定，通过禅定的修法，我们的心静下来了，心静下来以后就特别容易看到它的本性。为什么心静下来以后比较容易看到本性呢？这个非常简单。比如河流特别急的时候，我们看不到下面；河流的速度很慢的时候，就可以看到水底，水下的所有东西都看得清清楚楚。同样的道理，我们的心有各种各样的杂念，这时候特别不容易看到它的本性是什么样子；没有这些杂念的时候，因为相对比较平静，这个时候我们去观察自己的心，就比较容易看到心的本性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360" w:lineRule="auto"/>
        <w:ind w:firstLine="480"/>
        <w:rPr/>
      </w:pPr>
      <w:sdt>
        <w:sdtPr>
          <w:id w:val="-1803898854"/>
          <w:tag w:val="goog_rdk_1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看到心的本性，这就叫作证悟。证悟就是看到我们自己的心的本性。所以我们最后的目的就是证悟，但是这个证悟要一步一步地修：先修出离心，然后再修菩提心，然后再修禅定，最后修空性。这样的话，这一生是有希望的，每个人都有希望。只要我们之前把四加行、五加行都修得好，证悟肯定是没问题的；但是如果四加行、五加行都没有修好，证悟还是很遥远，也不一定能够证悟。所以大家一定要注意，修法的次第是相当重要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before="400" w:lineRule="auto"/>
        <w:rPr/>
      </w:pPr>
      <w:sdt>
        <w:sdtPr>
          <w:id w:val="-1058103306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30"/>
              <w:szCs w:val="30"/>
              <w:rtl w:val="0"/>
            </w:rPr>
            <w:t xml:space="preserve">三、寂止的两种修法与本次修法的殊胜之处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360" w:lineRule="auto"/>
        <w:ind w:firstLine="480"/>
        <w:rPr/>
      </w:pPr>
      <w:sdt>
        <w:sdtPr>
          <w:id w:val="1830993036"/>
          <w:tag w:val="goog_rdk_1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我们今天讲的是寂止的实修方法。寂止和胜观这两个结合，叫作非常非常标准的禅定。今天我们就讲寂止的具体修行方法。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360" w:lineRule="auto"/>
        <w:ind w:firstLine="480"/>
        <w:rPr/>
      </w:pPr>
      <w:sdt>
        <w:sdtPr>
          <w:id w:val="1806933024"/>
          <w:tag w:val="goog_rdk_1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寂止可以分两种：一个叫作有相寂止，一个叫作无相寂止，是两个不同的修法。有相寂止是什么呢？就是当我们修禅修的时候，要通过观想，通过佛像，通过其他的一些观想，通过这样的方式去修寂止，这叫作有相寂止。无相寂止就是不观想，也不需要用佛像，什么都不用，直接就修禅修，这叫作无相寂止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="360" w:lineRule="auto"/>
        <w:ind w:firstLine="480"/>
        <w:rPr/>
      </w:pPr>
      <w:sdt>
        <w:sdtPr>
          <w:id w:val="-1607236735"/>
          <w:tag w:val="goog_rdk_1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寂止的修法非常多，我们今天给大家介绍其中的一个。是不是一个人要把所有这些寂止的修法都修呢？也不一定，就修这么一两个就可以了。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360" w:lineRule="auto"/>
        <w:ind w:firstLine="480"/>
        <w:rPr/>
      </w:pPr>
      <w:sdt>
        <w:sdtPr>
          <w:id w:val="63983604"/>
          <w:tag w:val="goog_rdk_1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今天我们讲的这个寂止的修法是显宗的，出自《三摩地王经》，还有很多密宗的修法里面也经常讲这个修法。这个修法是有相寂止当中最好的一个修法，非常非常殊胜。它殊胜在哪里呢？主要是因为，比如数呼吸还有其他很多修法，虽然也是一个禅修的方法，但是本身没有额外的功德；而这个修法不一样，它本身有禅修的功德，还有一个额外的功德——就是观想释迦牟尼佛，观想释迦牟尼佛这个也有功德。所以在大乘佛教里面，显宗、密宗大家平时都推荐这个非常好的修法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before="400" w:lineRule="auto"/>
        <w:rPr/>
      </w:pPr>
      <w:sdt>
        <w:sdtPr>
          <w:id w:val="-268828925"/>
          <w:tag w:val="goog_rdk_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30"/>
              <w:szCs w:val="30"/>
              <w:rtl w:val="0"/>
            </w:rPr>
            <w:t xml:space="preserve">四、入座前行：毗卢七法与前行观想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="360" w:lineRule="auto"/>
        <w:ind w:firstLine="480"/>
        <w:rPr/>
      </w:pPr>
      <w:sdt>
        <w:sdtPr>
          <w:id w:val="-1368012709"/>
          <w:tag w:val="goog_rdk_2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我们大家基本上都修完了四加行和五加行，打坐前面的这些方法就不需要讲了，大家应该是知道的。一个就是身体的姿势——毗卢七法，这个非常重要，今天就不讲了。如果不知道的话，《慧灯之光》里面有出座与入座的方法，有这些资料，大家自己去学习就可以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="360" w:lineRule="auto"/>
        <w:ind w:firstLine="480"/>
        <w:rPr/>
      </w:pPr>
      <w:sdt>
        <w:sdtPr>
          <w:id w:val="-1535394960"/>
          <w:tag w:val="goog_rdk_2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首先是身体的姿势，做毗卢七法。简单说一下：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="360" w:lineRule="auto"/>
        <w:ind w:firstLine="480"/>
        <w:rPr/>
      </w:pPr>
      <w:sdt>
        <w:sdtPr>
          <w:id w:val="-1254785453"/>
          <w:tag w:val="goog_rdk_2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第一，两个腿盘腿，双盘也叫作金刚跏趺坐，双盘或者单盘都是可以的。如果单盘也盘不起来，那就用另外一个比较简单的方式：左腿放在里面，右腿放在外面，稍微伸出来放在外面。有些时候比如腿痛的时候这样是有用的；平时如果单盘盘不起来，这种方法也是可以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="360" w:lineRule="auto"/>
        <w:ind w:firstLine="480"/>
        <w:rPr/>
      </w:pPr>
      <w:sdt>
        <w:sdtPr>
          <w:id w:val="1748623990"/>
          <w:tag w:val="goog_rdk_2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第二，两个手，左手在下面，右手在上面，两个大拇指碰头，这叫作禅定的手印。手印做好了以后，就放在肚脐下面四个手指处，就放在这个地方。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="360" w:lineRule="auto"/>
        <w:ind w:firstLine="480"/>
        <w:rPr/>
      </w:pPr>
      <w:sdt>
        <w:sdtPr>
          <w:id w:val="401923771"/>
          <w:tag w:val="goog_rdk_2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第三，两个胳膊张开。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line="360" w:lineRule="auto"/>
        <w:ind w:firstLine="480"/>
        <w:rPr/>
      </w:pPr>
      <w:sdt>
        <w:sdtPr>
          <w:id w:val="467725531"/>
          <w:tag w:val="goog_rdk_2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第四，身体要端正，不能向左向右歪。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line="360" w:lineRule="auto"/>
        <w:ind w:firstLine="480"/>
        <w:rPr/>
      </w:pPr>
      <w:sdt>
        <w:sdtPr>
          <w:id w:val="-1671096134"/>
          <w:tag w:val="goog_rdk_2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第五，头稍微往前埋一点。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="360" w:lineRule="auto"/>
        <w:ind w:firstLine="480"/>
        <w:rPr/>
      </w:pPr>
      <w:sdt>
        <w:sdtPr>
          <w:id w:val="134351717"/>
          <w:tag w:val="goog_rdk_2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第六，眼睛如果没有什么特别需要看的地方——有些时候我们要看佛像之类的，如果没有这样的要求——可以往下看，往鼻尖看。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="360" w:lineRule="auto"/>
        <w:ind w:firstLine="480"/>
        <w:rPr/>
      </w:pPr>
      <w:sdt>
        <w:sdtPr>
          <w:id w:val="1219782774"/>
          <w:tag w:val="goog_rdk_2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第七，呼吸就是嘴巴、鼻孔同时呼吸，也不需要刻意地调快调慢；舌头放在上颚、牙齿的齿根这个地方，舌头放在这儿，这样子打坐。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line="360" w:lineRule="auto"/>
        <w:ind w:firstLine="480"/>
        <w:rPr/>
      </w:pPr>
      <w:sdt>
        <w:sdtPr>
          <w:id w:val="-2144297191"/>
          <w:tag w:val="goog_rdk_3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这个叫作毗卢七法，简单地说就是这样。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line="360" w:lineRule="auto"/>
        <w:ind w:firstLine="480"/>
        <w:rPr/>
      </w:pPr>
      <w:sdt>
        <w:sdtPr>
          <w:id w:val="1087197322"/>
          <w:tag w:val="goog_rdk_3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姿势坐好了以后，一个是刚才讲的这种禅定的手印，另外有些时候手放在膝盖上面，这也是可以的。我们佛教里面基本上就是这两个姿势：要不然是禅定的手印，要不然就放在膝盖上。其他的，比如一般练瑜伽时候的那些动作、那些身体的姿势，佛教是不用的，就只有这两种方法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line="360" w:lineRule="auto"/>
        <w:ind w:firstLine="480"/>
        <w:rPr/>
      </w:pPr>
      <w:sdt>
        <w:sdtPr>
          <w:id w:val="900682009"/>
          <w:tag w:val="goog_rdk_3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然后是排出污气，这个我们就不讲了，大家应该知道。之后在头顶上观想释迦牟尼佛，或者观想我们的根本上师跟佛陀融为一体。观想好了以后，在佛菩萨面前祈祷，祈祷完了以后融入自己的心里。这些都已经讲过很多遍了，今天就不多说，简单地说一下就可以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line="360" w:lineRule="auto"/>
        <w:ind w:firstLine="480"/>
        <w:rPr/>
      </w:pPr>
      <w:sdt>
        <w:sdtPr>
          <w:id w:val="-1177848318"/>
          <w:tag w:val="goog_rdk_3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刚才讲了，如果有人还没有修四加行、五加行，他们要修这个禅修的话，入座和出座的这些方法一定要好好地学习。我们打坐闭关，比如闭关两个小时、一个小时，打坐之前的这些前期需要做的事情一定要做好，这样打坐才有效果。没有修四加行和五加行、直接修禅修的人，就要把这些都好好地学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60" w:before="400" w:lineRule="auto"/>
        <w:rPr/>
      </w:pPr>
      <w:sdt>
        <w:sdtPr>
          <w:id w:val="-159538939"/>
          <w:tag w:val="goog_rdk_3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30"/>
              <w:szCs w:val="30"/>
              <w:rtl w:val="0"/>
            </w:rPr>
            <w:t xml:space="preserve">五、正行：看佛像、专注于佛的心间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line="360" w:lineRule="auto"/>
        <w:ind w:firstLine="480"/>
        <w:rPr/>
      </w:pPr>
      <w:sdt>
        <w:sdtPr>
          <w:id w:val="496309571"/>
          <w:tag w:val="goog_rdk_3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好，下面我们就正式讲这个禅修的修法。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line="360" w:lineRule="auto"/>
        <w:ind w:firstLine="480"/>
        <w:rPr/>
      </w:pPr>
      <w:sdt>
        <w:sdtPr>
          <w:id w:val="1364196273"/>
          <w:tag w:val="goog_rdk_3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今天我们讲的这个禅修是通过佛像来修。平时是在前方的虚空中观想——从头顶往前一肘，再往上一肘，大概在这个地方观想。但是我们这一次还不是这样，我们这一次首先要看佛像。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line="360" w:lineRule="auto"/>
        <w:ind w:firstLine="480"/>
        <w:rPr/>
      </w:pPr>
      <w:sdt>
        <w:sdtPr>
          <w:id w:val="-1274855179"/>
          <w:tag w:val="goog_rdk_3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这个佛像大约二十公分左右大小，是一尊释迦牟尼佛的佛像，画得特别庄严，而且是不反光的——如果反光的话，我们有些时候看起来不太方便。如果有人开光的话，最好是开过光的。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="360" w:lineRule="auto"/>
        <w:ind w:firstLine="480"/>
        <w:rPr/>
      </w:pPr>
      <w:sdt>
        <w:sdtPr>
          <w:id w:val="-855003245"/>
          <w:tag w:val="goog_rdk_3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佛像就放在自己的前面，不能放得太近或太远，反正自己能够看得清楚的地方就可以了。位置的高低，就是我们打坐的时候正好可以平视的这样的地方，大概就是这样的位置，大概三十公分高。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line="360" w:lineRule="auto"/>
        <w:ind w:firstLine="480"/>
        <w:rPr/>
      </w:pPr>
      <w:sdt>
        <w:sdtPr>
          <w:id w:val="-688758979"/>
          <w:tag w:val="goog_rdk_3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佛像放在前面以后，我们修禅定的时候，两只眼睛就看这尊释迦牟尼佛的佛像。看什么地方呢？平视，就看佛像的心口，两只眼睛盯在佛像的心间，眼球尽量不转动。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line="360" w:lineRule="auto"/>
        <w:ind w:firstLine="480"/>
        <w:rPr/>
      </w:pPr>
      <w:sdt>
        <w:sdtPr>
          <w:id w:val="-470723859"/>
          <w:tag w:val="goog_rdk_4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但是更重要的还不是这个。更重要的是心也要专注——我们的意识、我们的心也专注在佛的心间。眼睛看着佛的心间，心也专注于佛的心间。有些时候可以看佛的全身，有些时候就看佛的心间、心口这个地方。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line="360" w:lineRule="auto"/>
        <w:ind w:firstLine="480"/>
        <w:rPr/>
      </w:pPr>
      <w:sdt>
        <w:sdtPr>
          <w:id w:val="775396743"/>
          <w:tag w:val="goog_rdk_4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时间长了以后，这个佛像就不用看了，就在心里面观想，这个时候佛像就不需要了。我们前面看佛像的这部分，其他地方没有讲，直接就从观想开始讲；但是观想的前面有这么一个环节，我们要去看佛像。如果直接去想，那是想不出来的，所以在一定的时间当中要看佛像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line="360" w:lineRule="auto"/>
        <w:ind w:firstLine="480"/>
        <w:rPr/>
      </w:pPr>
      <w:sdt>
        <w:sdtPr>
          <w:id w:val="1699572932"/>
          <w:tag w:val="goog_rdk_4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看佛像的时候，我们的禅修实际上不是修这个佛像。佛像只是外面的一个依处——因为修有相寂止的时候，外面需要有一个依处，就是我们需要看的地方。初学者的心，如果没有一个佛像或者某一个东西可看，是定不下来、静不下来的，所以要有一个东西去看。我们现在看什么呢？就看佛像，仅此而已。我们这一次的主要目标不是观想，观想在这里只是一个所缘境，是我们修行的时候需要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line="360" w:lineRule="auto"/>
        <w:ind w:firstLine="480"/>
        <w:rPr/>
      </w:pPr>
      <w:sdt>
        <w:sdtPr>
          <w:id w:val="-149993329"/>
          <w:tag w:val="goog_rdk_4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如果一开始的时候心就能够静得下来，那我们不看佛像也是可以的。看的时间比较久了以后，心里特别清楚地观想出来了，这个时候佛像就不需要了。前面后面这些都是一样的一个方法。主要是我们的心怎么去修——不是我们眼睛看什么，不是我们心里观想什么，这些都不重要，更重要的是心怎么去调整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before="400" w:lineRule="auto"/>
        <w:rPr/>
      </w:pPr>
      <w:sdt>
        <w:sdtPr>
          <w:id w:val="-56591287"/>
          <w:tag w:val="goog_rdk_4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30"/>
              <w:szCs w:val="30"/>
              <w:rtl w:val="0"/>
            </w:rPr>
            <w:t xml:space="preserve">六、三个“不”与三个“然”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line="360" w:lineRule="auto"/>
        <w:ind w:firstLine="480"/>
        <w:rPr/>
      </w:pPr>
      <w:sdt>
        <w:sdtPr>
          <w:id w:val="1801666550"/>
          <w:tag w:val="goog_rdk_4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下面我们就讲“一心专注佛尊”。这个地方讲得非常简单，就这么一句话，我们现在要看下面的一些其他方法。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line="360" w:lineRule="auto"/>
        <w:ind w:firstLine="480"/>
        <w:rPr/>
      </w:pPr>
      <w:sdt>
        <w:sdtPr>
          <w:id w:val="1905829441"/>
          <w:tag w:val="goog_rdk_4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首先是三个方法，这特别重要，就是三个“不”：不散、不修、不作。整个禅修的过程，就是这三个“不”。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line="360" w:lineRule="auto"/>
        <w:ind w:firstLine="480"/>
        <w:rPr/>
      </w:pPr>
      <w:sdt>
        <w:sdtPr>
          <w:id w:val="-410519043"/>
          <w:tag w:val="goog_rdk_4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这三个“不”我们怎么能做得到？具体的方法是什么呢？刚才讲了，看佛像的时候，两个眼睛看在佛像的心口，我们的心也专注于佛的心间，这是第一步；第二步，我们就开始这三个“不”。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00" w:before="240" w:lineRule="auto"/>
        <w:rPr/>
      </w:pPr>
      <w:sdt>
        <w:sdtPr>
          <w:id w:val="1614326436"/>
          <w:tag w:val="goog_rdk_48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6"/>
              <w:szCs w:val="26"/>
              <w:rtl w:val="0"/>
            </w:rPr>
            <w:t xml:space="preserve">不散——清然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line="360" w:lineRule="auto"/>
        <w:ind w:firstLine="480"/>
        <w:rPr/>
      </w:pPr>
      <w:sdt>
        <w:sdtPr>
          <w:id w:val="335661827"/>
          <w:tag w:val="goog_rdk_4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第一个是“不散”，就是不散乱，这个当然非常重要。比如我们的心专注于佛的心间，这个时候一定要控制自己各种各样的念头。如果这个时候各种各样的念头、杂念都出来了，根本心静不下来，那这个就不叫禅修了，已经离开了禅修的状态。所以首先第一个要做到的是不散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line="360" w:lineRule="auto"/>
        <w:ind w:firstLine="480"/>
        <w:rPr/>
      </w:pPr>
      <w:sdt>
        <w:sdtPr>
          <w:id w:val="587524831"/>
          <w:tag w:val="goog_rdk_5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散是什么呢？就是散乱。散乱就是特别特别多的杂念，各种各样的杂念——有些时候去思考未来，有些时候又回忆过去，各种各样的念头一秒钟都停不下来，这种状态就叫作散乱。现在我们就是要做到不散：没有念头，把所有的念头全部清空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line="360" w:lineRule="auto"/>
        <w:ind w:firstLine="480"/>
        <w:rPr/>
      </w:pPr>
      <w:sdt>
        <w:sdtPr>
          <w:id w:val="-1278516396"/>
          <w:tag w:val="goog_rdk_5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实际上大家要知道，我们在这之前修四加行和五加行的时候，有特别特别多的思考，整个从头到尾全部都要去思考——思考人身难得，思考无常。现在禅修的时候，就是什么都不思考、什么都不想。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360" w:lineRule="auto"/>
        <w:ind w:firstLine="480"/>
        <w:rPr/>
      </w:pPr>
      <w:sdt>
        <w:sdtPr>
          <w:id w:val="-94856368"/>
          <w:tag w:val="goog_rdk_5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我们应该知道，从开始修行到最后证悟的整个过程可以分三个阶段。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20" w:line="360" w:lineRule="auto"/>
        <w:ind w:firstLine="480"/>
        <w:rPr/>
      </w:pPr>
      <w:sdt>
        <w:sdtPr>
          <w:id w:val="-1850624319"/>
          <w:tag w:val="goog_rdk_5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第一个阶段，所有的修行都是有思考的、有思维的、有念头的。人身难得、死亡无常，这些都是思考，都是念头，都是需要思考的。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line="360" w:lineRule="auto"/>
        <w:ind w:firstLine="480"/>
        <w:rPr/>
      </w:pPr>
      <w:sdt>
        <w:sdtPr>
          <w:id w:val="28602861"/>
          <w:tag w:val="goog_rdk_5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第二个阶段，就是我们今天讲的这个阶段。这个阶段没有任何的思考，不能有思考，不能有念头，所有的念头都要放下。所有念头都放下了以后，这就叫作不散、不散乱。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20" w:line="360" w:lineRule="auto"/>
        <w:ind w:firstLine="480"/>
        <w:rPr/>
      </w:pPr>
      <w:sdt>
        <w:sdtPr>
          <w:id w:val="-1612134510"/>
          <w:tag w:val="goog_rdk_5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第三个阶段，是禅修修完了以后的下一步，就是空性的修法。这个阶段既不思考，又不“不思考”。这怎么理解呢？因为空性的境界已经超越了思考和不思考。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line="360" w:lineRule="auto"/>
        <w:ind w:firstLine="480"/>
        <w:rPr/>
      </w:pPr>
      <w:sdt>
        <w:sdtPr>
          <w:id w:val="-1357290113"/>
          <w:tag w:val="goog_rdk_5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我们现在就是在第二个阶段当中。第二个阶段就是说，不去思考、不去想任何的事情：过去的任何一个事情不要去思考，也不要去迎接未来的任何事情，不要去想过去，不要去想未来；当下的心也要静下来，要归零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line="360" w:lineRule="auto"/>
        <w:ind w:firstLine="480"/>
        <w:rPr/>
      </w:pPr>
      <w:sdt>
        <w:sdtPr>
          <w:id w:val="-1488977972"/>
          <w:tag w:val="goog_rdk_5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零就是阿赖耶识。以后我们讲空性的时候也会讲归零，但是那个时候的零和我们今天讲的零是不一样的，层次不一样——两个都叫作零，但是层次不一样。今天我们讲的归零，是归到什么地方呢？就是归到阿赖耶识的这个层面上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20" w:line="360" w:lineRule="auto"/>
        <w:ind w:firstLine="480"/>
        <w:rPr/>
      </w:pPr>
      <w:sdt>
        <w:sdtPr>
          <w:id w:val="-1365814805"/>
          <w:tag w:val="goog_rdk_5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因为我们所有的念头都是从阿赖耶识当中产生的，现在这些念头全部回归、融入到阿赖耶识当中，这个状态当中只有阿赖耶识，没有任何其他的念头。这个状态在某种程度上、相对来说也叫作零，所以这个叫归零。这个时候只有零的状态。零的状态是什么样子呢？就是没有任何的杂念，心非常非常平静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line="360" w:lineRule="auto"/>
        <w:ind w:firstLine="480"/>
        <w:rPr/>
      </w:pPr>
      <w:sdt>
        <w:sdtPr>
          <w:id w:val="-963373552"/>
          <w:tag w:val="goog_rdk_5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我们后面的三个“然”跟前面的三个“不”结合起来讲比较清楚。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line="360" w:lineRule="auto"/>
        <w:ind w:firstLine="480"/>
        <w:rPr/>
      </w:pPr>
      <w:sdt>
        <w:sdtPr>
          <w:id w:val="1180735381"/>
          <w:tag w:val="goog_rdk_6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第一个是清然。清然是什么呢？第一，我们把心里所有的念头、所有的杂念全部清空，把自己的心完全清空、完全放空。完全放空了以后是一个什么样的状态呢？就是不散，叫作不散乱，就是清然——清空。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line="360" w:lineRule="auto"/>
        <w:ind w:firstLine="480"/>
        <w:rPr/>
      </w:pPr>
      <w:sdt>
        <w:sdtPr>
          <w:id w:val="-1702384891"/>
          <w:tag w:val="goog_rdk_6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那么，没有任何杂念的时候是什么样子呢？虽然这还不是空性，但是这个状态用我们的语言去表达、去描述，也很难说清楚，大家要自己去感受。我们静下来，把所有的念头全部停下来，停下来的时候我们去感觉一下，这个瞬间我们就会有一种非常非常特别的感觉，这个感觉就叫作清然，就是清空了，这是一个意思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line="360" w:lineRule="auto"/>
        <w:ind w:firstLine="480"/>
        <w:rPr/>
      </w:pPr>
      <w:sdt>
        <w:sdtPr>
          <w:id w:val="-1154415073"/>
          <w:tag w:val="goog_rdk_6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“清”的另外一个意思是什么呢？就是我们非常清楚地看到了这个状态。所谓的“看”，也就是自己感受到了。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line="360" w:lineRule="auto"/>
        <w:ind w:firstLine="480"/>
        <w:rPr/>
      </w:pPr>
      <w:sdt>
        <w:sdtPr>
          <w:id w:val="-1066723747"/>
          <w:tag w:val="goog_rdk_6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个跟我们以后要讲的空性的状态特别特别像，所以没有诀窍的话，很多修行人在自己达到这个境界的时候，就以为自己证悟了。但实际上还不是证悟，这个跟证悟还有很远的距离。不过这也是一个非常有意义的状态，大家一定要去感受一下——因为我们从出生到今天为止，不修行的人从来都是感觉不到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line="360" w:lineRule="auto"/>
        <w:ind w:firstLine="480"/>
        <w:rPr/>
      </w:pPr>
      <w:sdt>
        <w:sdtPr>
          <w:id w:val="-1427658682"/>
          <w:tag w:val="goog_rdk_6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大家知道有一个叫作濒死经验，就是从死亡的边缘上回来。回来的很多很多人都说，死亡是一个非常非常愉快的事情，是一个非常快乐的状态。他们为什么这么讲呢？因为这个时候他虽然还没有完全死，但是已经到了死亡的边缘，他的很多杂念都不存在了，不存在了以后就是深度地归零了。虽然还没有死亡，但是到了边缘的时候就回到阿赖耶识上面，这跟禅定有一点点像。所以这种状态确确实实在禅定里面也叫作禅悦——喜悦的悦，禅定当中也有一种非常快乐的感觉。说死亡的这个瞬间感到非常快乐的，不是一个人两个人，很多很多人都这么说，原因就是这样：当我们的杂念全部不在了以后，心就进入了阿赖耶识的状态，那是一个特别平静、非常非常宁静的状态，所以我们用“快乐”这个字来形容也是可以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line="360" w:lineRule="auto"/>
        <w:ind w:firstLine="480"/>
        <w:rPr/>
      </w:pPr>
      <w:sdt>
        <w:sdtPr>
          <w:id w:val="-925951916"/>
          <w:tag w:val="goog_rdk_6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所以，清然和不散是对应的。三个“不”里面的不散，是把所有的念头放下；三个“然”里面的清然，第一是念头全部清空了，第二是虽然念头全部清空了，但这个状态自己的感觉、内在的感觉是清清楚楚的。这就不像我们深度睡眠的时候，也不像昏沉的时候昏昏沉沉的那种状态——虽然没有杂念，但是心里面是非常清楚的，这个就叫作清然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line="360" w:lineRule="auto"/>
        <w:ind w:firstLine="480"/>
        <w:rPr/>
      </w:pPr>
      <w:sdt>
        <w:sdtPr>
          <w:id w:val="421021276"/>
          <w:tag w:val="goog_rdk_6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个怎么能做到呢？我们怎么样能够进入这个状态呢？其实短时间进入这个状态是不难的，这个很容易；但是要持续下去，这个就很难。短时间我们怎么进入呢？就是刚才讲的：眼睛看在佛的心间，非常专注、全神贯注，心也专注在佛的心间，其他所有的念头都放下来，什么都不想。这个我们人是可以做得到的。这个时候稍微留意一下这时候的状态是什么样子，这个状态就叫作禅修，这叫作清然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line="360" w:lineRule="auto"/>
        <w:ind w:firstLine="480"/>
        <w:rPr/>
      </w:pPr>
      <w:sdt>
        <w:sdtPr>
          <w:id w:val="-842702548"/>
          <w:tag w:val="goog_rdk_6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大家要记住这三个“不”和三个“然”，一共是六个诀窍、六个方法，实际上也就是六个不同的状态；但实际上这六个也就是三个，真正意义上只有三个。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00" w:before="240" w:lineRule="auto"/>
        <w:rPr/>
      </w:pPr>
      <w:sdt>
        <w:sdtPr>
          <w:id w:val="542290374"/>
          <w:tag w:val="goog_rdk_68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6"/>
              <w:szCs w:val="26"/>
              <w:rtl w:val="0"/>
            </w:rPr>
            <w:t xml:space="preserve">不修——明然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line="360" w:lineRule="auto"/>
        <w:ind w:firstLine="480"/>
        <w:rPr/>
      </w:pPr>
      <w:sdt>
        <w:sdtPr>
          <w:id w:val="697115793"/>
          <w:tag w:val="goog_rdk_6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好，这是第一个不散。然后第二个是“不修”。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line="360" w:lineRule="auto"/>
        <w:ind w:firstLine="480"/>
        <w:rPr/>
      </w:pPr>
      <w:sdt>
        <w:sdtPr>
          <w:id w:val="1613442131"/>
          <w:tag w:val="goog_rdk_7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大家一定要正确地理解：不修，怎么能不修呢？我们不就是要修吗？大家也好好想想，什么叫作修呢？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20" w:line="360" w:lineRule="auto"/>
        <w:ind w:firstLine="480"/>
        <w:rPr/>
      </w:pPr>
      <w:sdt>
        <w:sdtPr>
          <w:id w:val="463023091"/>
          <w:tag w:val="goog_rdk_7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实际上这个时候我们还没有修空性。以后修空性的时候，它会更加地告诉我们：修空性实际上等于什么都不修。但是现在还不到这个层面。现在就已经开始讲，实际上我们深度的禅修，实际上什么都不修了。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line="360" w:lineRule="auto"/>
        <w:ind w:firstLine="480"/>
        <w:rPr/>
      </w:pPr>
      <w:sdt>
        <w:sdtPr>
          <w:id w:val="1693483696"/>
          <w:tag w:val="goog_rdk_7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修是怎么修呢？大家都知道，人身难得、死亡无常，就是用我们的念头、用我们的心去修，去思考很多很多东西。现在什么都不思考了。比如某一个机器，它正在转动的时候让它停下来，停下来了以后它没有工作，什么都没有做——它什么都没有做，这个就是禅修，它什么都没有修，这就叫作修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20" w:line="360" w:lineRule="auto"/>
        <w:ind w:firstLine="480"/>
        <w:rPr/>
      </w:pPr>
      <w:sdt>
        <w:sdtPr>
          <w:id w:val="381688898"/>
          <w:tag w:val="goog_rdk_7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里面也有一些误区。我们修空性、修大圆满的时候，经常用这样的词汇；现在我们也用这样的词汇，但是内容是不一样的。我们现在讲的这个深度还没有讲到空性，所以当我们的心静下来的时候，你们也不要去思考“我的心现在是空还是不空”“它存在还是不存在”等等，这些都不需要思考。心静下来了就可以了，心静下来、非常平静了，在平静的状态当中安住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20" w:line="360" w:lineRule="auto"/>
        <w:ind w:firstLine="480"/>
        <w:rPr/>
      </w:pPr>
      <w:sdt>
        <w:sdtPr>
          <w:id w:val="1337043609"/>
          <w:tag w:val="goog_rdk_7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个安住不就是修吗？实际上说修跟不修，这两个是一个意思：什么都没有修，就是什么都没有去想，就在这样一个无想的状态当中停留，所以就叫作不修。不要专门去修什么——如果我们刻意地去修什么，那就不叫禅定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20" w:line="360" w:lineRule="auto"/>
        <w:ind w:firstLine="480"/>
        <w:rPr/>
      </w:pPr>
      <w:sdt>
        <w:sdtPr>
          <w:id w:val="-2093030619"/>
          <w:tag w:val="goog_rdk_7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实际上我们平时在日常生活当中，心经常在思考很多很多事情，有些是我们有意地去思考，有些是无意当中产生的念头，反正这个念头一直都静不下来。现在就把这些念头全部停下来。比如一分钟之内，如果这个念头全部停下来，那么这一分钟、六十秒叫什么呢？这就叫作修禅定，同时也可以叫作什么都不修——实际上也是，他没有思考什么，什么都没有去思考，所以这个也就叫作不修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20" w:line="360" w:lineRule="auto"/>
        <w:ind w:firstLine="480"/>
        <w:rPr/>
      </w:pPr>
      <w:sdt>
        <w:sdtPr>
          <w:id w:val="-318899338"/>
          <w:tag w:val="goog_rdk_7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不散，也不修。虽然不修，但是“明然”。明然是什么意思呢？虽然什么都没有去修，但是这个状态自己是非常非常清楚的，是明白的，非常地明白。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20" w:line="360" w:lineRule="auto"/>
        <w:ind w:firstLine="480"/>
        <w:rPr/>
      </w:pPr>
      <w:sdt>
        <w:sdtPr>
          <w:id w:val="-1388282236"/>
          <w:tag w:val="goog_rdk_7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比如我们深度睡眠的时候没有杂念，但是我们根本就不知道这个状态是什么，感觉不到；比如我们打坐的时候，有些时候昏昏沉沉，昏沉的时候也没有念头，但是也不知道这个状态到底是什么样子。但禅定就不一样了：禅定的时候虽然所有的念头都停下来了，没有一个念头，但是状态是非常清楚的，所以叫作明然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20" w:line="360" w:lineRule="auto"/>
        <w:ind w:firstLine="480"/>
        <w:rPr/>
      </w:pPr>
      <w:sdt>
        <w:sdtPr>
          <w:id w:val="2078823181"/>
          <w:tag w:val="goog_rdk_7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个“明”跟我们讲空性的时候比如讲光明，是没有任何关系的，这是两回事。这里面我们讲的明是什么呢？只是我们自己自知自明，我们的心它自己知道自己的状态，这就叫作明然。如果我们这个时候失去了这个部分，那就不叫禅定了——那有可能是深度的睡眠、休克，这些时候人进入了没有意识的状态。没有意识，但同时可以保持这种清醒的状态，那就是禅定；没有意识，也没有这种清醒的状态感觉，那就有可能是深度睡眠这一类的，就不是禅定了。所以这个明然特别重要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20" w:line="360" w:lineRule="auto"/>
        <w:ind w:firstLine="480"/>
        <w:rPr/>
      </w:pPr>
      <w:sdt>
        <w:sdtPr>
          <w:id w:val="-1810000653"/>
          <w:tag w:val="goog_rdk_7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大家一定要注意这些词汇。如果我们没有这样的讲解，根本就不知道它在说什么，什么叫清然、什么叫明然，这都是讲不清、说不清楚的。还有一点：我们现在讲的清然、明然，跟未来讲空性的时候讲的这两个词，用词都是一个字，但是内容上面的次第要分清楚，这个要分清楚。所以我们今天解释清然、明然的时候，全部都是从禅定的层面去解释，还不讲证悟、光明，这些现在还不讲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20" w:line="360" w:lineRule="auto"/>
        <w:ind w:firstLine="480"/>
        <w:rPr/>
      </w:pPr>
      <w:sdt>
        <w:sdtPr>
          <w:id w:val="-2037990146"/>
          <w:tag w:val="goog_rdk_8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明然，大家打坐的时候自己一定要去感受。如果是空性、佛性，在我们还没有证悟的时候没办法去感受；但这个就不一样了，这个我们任何时候都可以感受、任何时候都可以体会。就是我们的心，全部的杂念都离开了，没有任何一个杂念的时候，就做到了第一个——清然做到了；然后那个时候我们去感觉、体会一下这时候的状态，感觉到了它的状态，这就是做到了第二个——明然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00" w:before="240" w:lineRule="auto"/>
        <w:rPr/>
      </w:pPr>
      <w:sdt>
        <w:sdtPr>
          <w:id w:val="985239252"/>
          <w:tag w:val="goog_rdk_8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6"/>
              <w:szCs w:val="26"/>
              <w:rtl w:val="0"/>
            </w:rPr>
            <w:t xml:space="preserve">不作——坦然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20" w:line="360" w:lineRule="auto"/>
        <w:ind w:firstLine="480"/>
        <w:rPr/>
      </w:pPr>
      <w:sdt>
        <w:sdtPr>
          <w:id w:val="246246768"/>
          <w:tag w:val="goog_rdk_8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明然之后，后面就是第三个——坦然。坦然是什么呢？我们看后面的第三个“不”，这里面讲得很清楚了：不作，不作为。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20" w:line="360" w:lineRule="auto"/>
        <w:ind w:firstLine="480"/>
        <w:rPr/>
      </w:pPr>
      <w:sdt>
        <w:sdtPr>
          <w:id w:val="-846583133"/>
          <w:tag w:val="goog_rdk_8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不作，实际上和不修是一个意思：这时候我们什么都不做，就是要自然的、放松的状态，不需要去做任何的调整。就让我们的心自己主动地、自然地回归，自然地归零。自然地归零了以后，就没有什么可以做的，就是不作为，不做任何的事情，这就叫作自然的状态。这个时候如果我们去调整，如果有什么作为的话，那就扰乱了禅定的状态，所以这个时候不能有任何的作为。不作为，这就叫作坦然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20" w:line="360" w:lineRule="auto"/>
        <w:ind w:firstLine="480"/>
        <w:rPr/>
      </w:pPr>
      <w:sdt>
        <w:sdtPr>
          <w:id w:val="-1103288562"/>
          <w:tag w:val="goog_rdk_8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坦然就是一个非常自然的状态。我们的心回归了以后，它就进入了自然的状态，那么就在这个自然的状态当中如如不动，不要去扰乱它，你自己去体会、去感受这个状态就可以了，就不要去动它。如果一动，那就是修改了；如果觉得这个时候要做个什么调整，那就不自然了，你做任何一个调整，它就动摇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20" w:line="360" w:lineRule="auto"/>
        <w:ind w:firstLine="480"/>
        <w:rPr/>
      </w:pPr>
      <w:sdt>
        <w:sdtPr>
          <w:id w:val="2050078757"/>
          <w:tag w:val="goog_rdk_8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比如一桶浑浊的水，怎么样让它变成清澈呢？就是不动它。你不需要做任何事情，就放在这儿不动它就可以了。一桶水我们不动它，有可能几个小时以后，它就完全变成了非常非常清澈的水；如果这个时候你再去动它，它就又变成浑浊了。这个比喻是非常好的，大家非常清楚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line="360" w:lineRule="auto"/>
        <w:ind w:firstLine="480"/>
        <w:rPr/>
      </w:pPr>
      <w:sdt>
        <w:sdtPr>
          <w:id w:val="-548774527"/>
          <w:tag w:val="goog_rdk_8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我们现在在日常生活当中，我们的心就像一桶浑浊的水，是一模一样的。那么，它的本性是不是浑浊的呢？不是，它的本性不是浑浊的。就是因为有太多的念头，这些念头让它变成了浑浊；它本身不是这样浑浊的，它本身是非常透明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20" w:line="360" w:lineRule="auto"/>
        <w:ind w:firstLine="480"/>
        <w:rPr/>
      </w:pPr>
      <w:sdt>
        <w:sdtPr>
          <w:id w:val="-1369213655"/>
          <w:tag w:val="goog_rdk_8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怎么样让它回归到它的本质上面呢？我们刚才讲的归零，就是它的本质，也就是阿赖耶识。用一个什么样的方法呢？非常简单：什么都不做就可以了，就是三个“然”当中的坦然、三个“不”当中的不作，就让它自己静下来。这样以后它就变成了非常清澈；这个时候如果你去动它，就扰乱了它的状态，扰乱了以后它就离开了禅定的状态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line="360" w:lineRule="auto"/>
        <w:ind w:firstLine="480"/>
        <w:rPr/>
      </w:pPr>
      <w:sdt>
        <w:sdtPr>
          <w:id w:val="1323542565"/>
          <w:tag w:val="goog_rdk_8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整个禅修的方法就这么几句话，这个做到了以后就可以了，不需要任何其他的方法。这些都是方法。就像刚才讲的浑浊的水，用一个自然的方法让它回归到它的本质——水的本质是清澈的，要让它回归本质，我们要去做什么呢？不用做什么，什么都不做，不要去动它，它自己就清澈了。同样的，我们这个时候就是要坦然、不作，这样以后它就可以回归到它自己的本质——阿赖耶识上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line="360" w:lineRule="auto"/>
        <w:ind w:firstLine="480"/>
        <w:rPr/>
      </w:pPr>
      <w:sdt>
        <w:sdtPr>
          <w:id w:val="-749945266"/>
          <w:tag w:val="goog_rdk_8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然后这个时候我们去感受这个状态。这个状态如果能够坚持一分钟，那么这一分钟就叫作禅修，一分钟的禅修。如果一分钟之后又产生了另外一个念头，念头出来了，那现在就已经不是清然了，也不是不散——念头出来了，不就是散乱了吗？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20" w:line="360" w:lineRule="auto"/>
        <w:ind w:firstLine="480"/>
        <w:rPr/>
      </w:pPr>
      <w:sdt>
        <w:sdtPr>
          <w:id w:val="-359441670"/>
          <w:tag w:val="goog_rdk_9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散乱的时候又怎么办呢？还是刚才的方法一样，又要让它回归，又要让它慢慢地静下来。静下来了以后，它又可以回到它自己的本质上。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00" w:before="240" w:lineRule="auto"/>
        <w:rPr/>
      </w:pPr>
      <w:sdt>
        <w:sdtPr>
          <w:id w:val="-1489697444"/>
          <w:tag w:val="goog_rdk_9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6"/>
              <w:szCs w:val="26"/>
              <w:rtl w:val="0"/>
            </w:rPr>
            <w:t xml:space="preserve">与修加行的差别、与深度睡眠的差别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20" w:line="360" w:lineRule="auto"/>
        <w:ind w:firstLine="480"/>
        <w:rPr/>
      </w:pPr>
      <w:sdt>
        <w:sdtPr>
          <w:id w:val="-1105110659"/>
          <w:tag w:val="goog_rdk_9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所以这个禅修跟我们之前的修加行就完全不一样了。修加行要念很多很多的咒，有些时候身体也要磕头，还有供曼扎，身体也要做这些事情，又要念很多的咒。但现在这个地方不是：身体除了毗卢七法以外，不做任何其他的，就是如如不动；语言不念咒，什么都不念；心需不需要思考呢？什么都不思考，静下来，什么都不要去想。这样以后，如果能做到不散、不修、不作，我们就能够做到禅修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20" w:line="360" w:lineRule="auto"/>
        <w:ind w:firstLine="480"/>
        <w:rPr/>
      </w:pPr>
      <w:sdt>
        <w:sdtPr>
          <w:id w:val="1806811813"/>
          <w:tag w:val="goog_rdk_9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但是，比如这三个“不”，深度的睡眠也有。你看深度睡眠是不是不散乱？是呀，就是不散乱，没有念头。深度的睡眠是不是不修？那肯定不修，修什么呢？它也有的。深度的睡眠也有不作，深度睡眠也是不作为。但是不一样，不一样就在这个地方：深度睡眠没有清然，更没有明然。所以是不一样的，这个细节的问题大家一定要记住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20" w:line="360" w:lineRule="auto"/>
        <w:ind w:firstLine="480"/>
        <w:rPr/>
      </w:pPr>
      <w:sdt>
        <w:sdtPr>
          <w:id w:val="1641510221"/>
          <w:tag w:val="goog_rdk_9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最后一个坦然，就是一个自然的状态。下面也会讲到：当我们开始修行的时候，允许有这么一个发心——“我现在要修寂止了，我现在要禅修了”，有一个这样的想法，然后我就进入。进入了以后，就不允许有任何的念头，连这样的发心——比如“我要去修禅定”“我要去修寂止”——连这样的念头都是不可以有的。如果有这样的念头，那就不是坦然，就不是不作，已经有作为了，那就不对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20" w:line="360" w:lineRule="auto"/>
        <w:ind w:firstLine="480"/>
        <w:rPr/>
      </w:pPr>
      <w:sdt>
        <w:sdtPr>
          <w:id w:val="183162815"/>
          <w:tag w:val="goog_rdk_9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所以这六个字是非常有意义的，这个就叫作窍诀。我们就不需要看太多太多的书。像《俱舍论》、大乘《阿毗达磨》等等，这些里面禅定讲得特别复杂，讲得非常非常复杂；而这个里面禅定讲得特别简单，但实际上讲的都是一个东西，只是表达的方法不一样。另外，像五部大论这类的书，把禅修这些都复杂化了，讲得非常非常复杂；我们今天讲的这个就叫作窍诀，窍诀把复杂的东西简单化——很多不太需要的东西都不讲了，就讲最后的、真实的、实实在在的一个方法，就讲这一部分，其他复杂的东西都不讲，那么这个就叫作窍诀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20" w:line="360" w:lineRule="auto"/>
        <w:ind w:firstLine="480"/>
        <w:rPr/>
      </w:pPr>
      <w:sdt>
        <w:sdtPr>
          <w:id w:val="182185841"/>
          <w:tag w:val="goog_rdk_9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这样以后大家就要去感受，要好好地修。具体的修法就是这些了。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60" w:before="400" w:lineRule="auto"/>
        <w:rPr/>
      </w:pPr>
      <w:sdt>
        <w:sdtPr>
          <w:id w:val="-1656810491"/>
          <w:tag w:val="goog_rdk_9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30"/>
              <w:szCs w:val="30"/>
              <w:rtl w:val="0"/>
            </w:rPr>
            <w:t xml:space="preserve">七、初学时分别念越来越多，是正常现象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120" w:line="360" w:lineRule="auto"/>
        <w:ind w:firstLine="480"/>
        <w:rPr/>
      </w:pPr>
      <w:sdt>
        <w:sdtPr>
          <w:id w:val="475720941"/>
          <w:tag w:val="goog_rdk_9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好，我们下面再看一个，这个也是非常重要的：我们一开始修行的时候，分别念会变得越来越多、越来越猛，这个大家一定要知道。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120" w:line="360" w:lineRule="auto"/>
        <w:ind w:firstLine="480"/>
        <w:rPr/>
      </w:pPr>
      <w:sdt>
        <w:sdtPr>
          <w:id w:val="-782250059"/>
          <w:tag w:val="goog_rdk_9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大家不要想得太简单。我们刚才讲的六个字太简单了，大家可能觉得修行就这么简单。实际上我们的禅修本身就是这么简单，但是我们要做到，那就不简单了。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120" w:line="360" w:lineRule="auto"/>
        <w:ind w:firstLine="480"/>
        <w:rPr/>
      </w:pPr>
      <w:sdt>
        <w:sdtPr>
          <w:id w:val="-93259951"/>
          <w:tag w:val="goog_rdk_10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一开始的时候，大家一定要有所准备，要有一个思想准备。这个思想准备是什么呢？大家一定要知道：我开始修行的时候，一定会状态特别特别糟糕，杂念满天飞，一定会是这样子。但是没问题，这是阶段性的，不可能永远都是这样子。如果我自己能够坚持、不放弃，这个阶段过了以后就不是这样了，那时候杂念就越来越少，心就越来越平静。但是在一段时间当中一定是这样，这是非常正常的，每个人都是这样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120" w:line="360" w:lineRule="auto"/>
        <w:ind w:firstLine="480"/>
        <w:rPr/>
      </w:pPr>
      <w:sdt>
        <w:sdtPr>
          <w:id w:val="1324733267"/>
          <w:tag w:val="goog_rdk_10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有些人一开始不了解这个禅修，一开始的时候想得特别简单，觉得一下子就可以进入我们刚才讲的这些状态；后面真正修的时候就不是这样了，于是很多人就找很多很多的借口，最后就放弃了，这是很可惜的。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20" w:line="360" w:lineRule="auto"/>
        <w:ind w:firstLine="480"/>
        <w:rPr/>
      </w:pPr>
      <w:sdt>
        <w:sdtPr>
          <w:id w:val="878041092"/>
          <w:tag w:val="goog_rdk_10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所以大家一定要知道，“越来越猛”是正常的。不但是正常，而且这是一个稍微好一点的征兆，是稍微生起修行境界的一个象征。为什么这么说呢？因为之前我们心里同样也有这么多的念头，但是我们根本就没有发觉；现在往里观察、往里修的时候，已经开始了解自己的内心。实际上不是现在杂念变得更多了——以前比这个还多，只是以前我们根本没有去关注自己的内心，所以根本就不知道。现在开始关注的时候，就发觉念头很多。并不是说念头变得越来越多，只是我们发现念头很多而已。这是开始生起修行境界的一种象征，这是好事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120" w:line="360" w:lineRule="auto"/>
        <w:ind w:firstLine="480"/>
        <w:rPr/>
      </w:pPr>
      <w:sdt>
        <w:sdtPr>
          <w:id w:val="1582366643"/>
          <w:tag w:val="goog_rdk_10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但是有一个问题：如果我们不知道这个道理，很多人这个时候会对修行产生反感。很多人觉得没希望了，觉得“我可能跟这个修法没有缘分”，或者“自己业障深重”，然后最后就懈怠下来，慢慢就不修了；或者认为我修不成，越修念头越粗重，如此一来会有断然放弃的危险性。很多人觉得自己没有这个因缘了，所以就干脆不修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120" w:line="360" w:lineRule="auto"/>
        <w:ind w:firstLine="480"/>
        <w:rPr/>
      </w:pPr>
      <w:sdt>
        <w:sdtPr>
          <w:id w:val="594044515"/>
          <w:tag w:val="goog_rdk_10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因此切切不可心生厌烦。这个时候大家一定要知道，这就是一个很正常的状态。比如我们磕头的时候不也是这样吗？磕大礼拜、修五加行的时候，头几天磕的时候，身体到处都不适应、到处都痛，过一段时间适应了以后不就慢慢好了吗？这个修行也是一样的，都是一样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120" w:line="360" w:lineRule="auto"/>
        <w:ind w:firstLine="480"/>
        <w:rPr/>
      </w:pPr>
      <w:sdt>
        <w:sdtPr>
          <w:id w:val="-1043897109"/>
          <w:tag w:val="goog_rdk_10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所以这个时候大家一定要知道，这就是阶段性的。现在开始关注的时候，看到很多很多杂念，并不是杂念变得更多，没事的，过一阵子以后它就会慢慢地减少。大家要有这样的勇气，一定要坚持，而要慢慢护持修行境界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120" w:line="360" w:lineRule="auto"/>
        <w:ind w:firstLine="480"/>
        <w:rPr/>
      </w:pPr>
      <w:sdt>
        <w:sdtPr>
          <w:id w:val="-38725113"/>
          <w:tag w:val="goog_rdk_10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其实妄念纷纷，就是生起修行境界的一个开端，这个时候开始自己有一点点境界了，所以这个时候不能放弃，一定要坚持。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20" w:line="360" w:lineRule="auto"/>
        <w:ind w:firstLine="480"/>
        <w:rPr/>
      </w:pPr>
      <w:sdt>
        <w:sdtPr>
          <w:id w:val="-2038446620"/>
          <w:tag w:val="goog_rdk_10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以往尽管分别妄念连续不断、任意放荡，而始终没有正念的哨兵。正念就像一个哨兵一样，以前我们没有这个哨兵，它也不知道这个状态，一直放任自流。现在就不一样了：如今正念的哨兵发现它变得纷繁众多。我们之前没有这样的正念，没有正念以后，我们自己认为“我的状态没有那么多的念头”，但实际上根本就不是，之前有可能更加糟糕，不仅是念头多，有可能贪嗔痴也更多。所以说“变得纷繁众多”，其实是我们现在认清了而已。这是将要生起修行的象征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line="360" w:lineRule="auto"/>
        <w:ind w:firstLine="480"/>
        <w:rPr/>
      </w:pPr>
      <w:sdt>
        <w:sdtPr>
          <w:id w:val="1299871621"/>
          <w:tag w:val="goog_rdk_10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这个就说了很多遍了：大家不要害怕，这就是开始生起禅修境界的一个开端。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160" w:before="400" w:lineRule="auto"/>
        <w:rPr/>
      </w:pPr>
      <w:sdt>
        <w:sdtPr>
          <w:id w:val="-1649495250"/>
          <w:tag w:val="goog_rdk_10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30"/>
              <w:szCs w:val="30"/>
              <w:rtl w:val="0"/>
            </w:rPr>
            <w:t xml:space="preserve">八、对治的方法：既不遮止，也不跟随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120" w:line="360" w:lineRule="auto"/>
        <w:ind w:firstLine="480"/>
        <w:rPr/>
      </w:pPr>
      <w:sdt>
        <w:sdtPr>
          <w:id w:val="1375447382"/>
          <w:tag w:val="goog_rdk_11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那这个时候我们怎么办呢？既不遮止，也不跟随。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120" w:line="360" w:lineRule="auto"/>
        <w:ind w:firstLine="480"/>
        <w:rPr/>
      </w:pPr>
      <w:sdt>
        <w:sdtPr>
          <w:id w:val="-1140017663"/>
          <w:tag w:val="goog_rdk_11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个时候特别特别多的妄念出来了，不要觉得要控制它——这个时候是控制不住的，所以也不需要去控制；也不要跟随它。比如我们之前不修行的时候，念头出来了我们就跟着走，比如贪嗔痴任何一个念头，我们就跟着这个念头走，任何一个事情越想越想不开，后来慢慢地就焦虑、抑郁，变成这样子。现在就不能这样子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20" w:line="360" w:lineRule="auto"/>
        <w:ind w:firstLine="480"/>
        <w:rPr/>
      </w:pPr>
      <w:sdt>
        <w:sdtPr>
          <w:id w:val="537057930"/>
          <w:tag w:val="goog_rdk_11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首先，念头出来了没问题，不要以为这是一个罪过、一个过失，不是的，这是我们心理的一个正常状态。但不要跟着它走，你就看着它，就是说我们感受它的状态就可以了，这叫作不跟随。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120" w:line="360" w:lineRule="auto"/>
        <w:ind w:firstLine="480"/>
        <w:rPr/>
      </w:pPr>
      <w:sdt>
        <w:sdtPr>
          <w:id w:val="1858027718"/>
          <w:tag w:val="goog_rdk_11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“而专注所缘”——所缘就是这个念头，你看着它。专注就是看着它的动态，看它往哪个方面走、往哪个方面发展，就看它的动态。这样以后它自己一会儿就消失了，它主动会消失的。这样看它的结果是什么呢？分别念会变得越来越细、越来越少，这个就是果。这需要一点时间，这个时间是最需要努力的一个时间段。这样以后，下面就会变得越来越容易，没问题的。这个特别重要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120" w:line="360" w:lineRule="auto"/>
        <w:ind w:firstLine="480"/>
        <w:rPr/>
      </w:pPr>
      <w:sdt>
        <w:sdtPr>
          <w:id w:val="1649550999"/>
          <w:tag w:val="goog_rdk_11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“尽管如前一样观想修行”——像前面那样去观想。但是这个时候我们的念头根本就静不下来，此起彼伏、纷纷涌现，一个接着一个，各种各样的烦恼、各种各样的念头根本就没办法控制。但没关系，这就是刚才讲的，这是阶段性的，没问题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120" w:line="360" w:lineRule="auto"/>
        <w:ind w:firstLine="480"/>
        <w:rPr/>
      </w:pPr>
      <w:sdt>
        <w:sdtPr>
          <w:id w:val="-1571466323"/>
          <w:tag w:val="goog_rdk_11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实在不行的话，我们这个时候有一个方法：各种各样的念头不断地出现，那么就看这个念头，让它出来。心里边想，我们可以用这样一个非常开放的态度：杂念你想生，那你就随意、随便，让它想什么就想什么。我这个时候的方法是什么呢？就看着它的动态——它想怎么发展就任意地去发展，根本就不去调整、不去控制，只看它的状态、它的动态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120" w:line="360" w:lineRule="auto"/>
        <w:ind w:firstLine="480"/>
        <w:rPr/>
      </w:pPr>
      <w:sdt>
        <w:sdtPr>
          <w:id w:val="1631269380"/>
          <w:tag w:val="goog_rdk_11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这个叫什么呢？这叫作“作为观想的所依”。什么叫观想的所依呢？把它翻译成简单通俗易懂的语言，就是我们现在看着自己起心动念的动态，就看着它的动态就可以了。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120" w:line="360" w:lineRule="auto"/>
        <w:ind w:firstLine="480"/>
        <w:rPr/>
      </w:pPr>
      <w:sdt>
        <w:sdtPr>
          <w:id w:val="1293159650"/>
          <w:tag w:val="goog_rdk_11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比如之前的话，我们很多时候希望：我打坐的时候，希望我没有那么多的念头，希望我把心能够静一静。我现在就不这样子了，不在乎了，无所谓了，你就任意地，什么念头都无所谓。但是这个时候如果我们没有一个方法的话，那就变成了我们前面讲的没有做到不散——不就散乱了吗？那现在的一个方法是什么呢？就是看着它的动态就可以了。看着它的动态的时候，一会儿它自己就静下来了，它自己就结束了，主动地就结束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120" w:line="360" w:lineRule="auto"/>
        <w:ind w:firstLine="480"/>
        <w:rPr/>
      </w:pPr>
      <w:sdt>
        <w:sdtPr>
          <w:id w:val="-583876057"/>
          <w:tag w:val="goog_rdk_11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个时候不管浮现什么样的贪嗔痴的恶习，只要认清它、看到它就可以了。一个念头出来了以后，就看着它，感受它、感觉到它，或者是认识到它，“在它上面心放松安住”——哪个是“它”呢？就是念头。产生一个念头的时候，就看着这个念头，不用紧张，没关系的，放松，轻松地看着它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120" w:line="360" w:lineRule="auto"/>
        <w:ind w:firstLine="480"/>
        <w:rPr/>
      </w:pPr>
      <w:sdt>
        <w:sdtPr>
          <w:id w:val="1222548486"/>
          <w:tag w:val="goog_rdk_11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“时而生起第一个分别念，顿然认清”——一个分别念出来的时候，立即看到“现在一个念头出来了”，这个时候就要认清。认清了以后，让它自解脱。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120" w:line="360" w:lineRule="auto"/>
        <w:ind w:firstLine="480"/>
        <w:rPr/>
      </w:pPr>
      <w:sdt>
        <w:sdtPr>
          <w:id w:val="970383950"/>
          <w:tag w:val="goog_rdk_12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自解脱的意思是说，当我们看到它的时候，它自己就结束了。这个“自解脱”跟我们以后讲空性的时候用的“自解脱”，字都是一样的，但是内容是不一样的。这个地方的自解脱是什么意思呢？任何一个念头，当我们没有去看它的时候，它一定会发展很长很长时间、持续很长时间；如果我们一观察它、一看到它，那它就有可能几秒钟以后自己就消失了，自己主动就停下来了。这个就叫作自解脱。实际上这个自解脱并不是什么解脱，只是它自己停止了，还不是真正意义上的自解脱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120" w:line="360" w:lineRule="auto"/>
        <w:ind w:firstLine="480"/>
        <w:rPr/>
      </w:pPr>
      <w:sdt>
        <w:sdtPr>
          <w:id w:val="499663702"/>
          <w:tag w:val="goog_rdk_12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当生起第二个念头的时候，也和前面的方法一样，再认清。认清的意思是什么呢？就是我们感觉到“我现在有这样一个念头出来了”，感觉到了、体会到了，这叫作认清。当我们没有注意的时候，我们每一天都有无数的念头，但是根本就不知道有什么念头出来了；平时因为没有关注，所以根本就认不出来。但是现在不一样了：我们用开放的态度，允许生起各种各样的念头，但是有一个不一样——就是我要看着它。看着它，它就没办法继续、没办法坚持，它自己就会主动地停止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20" w:line="360" w:lineRule="auto"/>
        <w:ind w:firstLine="480"/>
        <w:rPr/>
      </w:pPr>
      <w:sdt>
        <w:sdtPr>
          <w:id w:val="997684111"/>
          <w:tag w:val="goog_rdk_12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这就是我们的方法。它自己主动地停止了以后，我们就做到了刚才前面讲的三个“不”里面的不散、不散乱。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20" w:line="360" w:lineRule="auto"/>
        <w:ind w:firstLine="480"/>
        <w:rPr/>
      </w:pPr>
      <w:sdt>
        <w:sdtPr>
          <w:id w:val="-199859495"/>
          <w:tag w:val="goog_rdk_12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平时我们有很多很多种方法，但是有些时候这些方法都不管用。杂念特别多的时候，没问题，就把杂念本身作为一个修行的对象。我们前面讲的“作为观想的所依”就是这个意思——把它当作一个修行的对象，看着它就可以了，它自己就结束了。第二个念头冒出来的时候也是这样，闪现什么样的念头、任何一个念头，都是通过这种方法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120" w:line="360" w:lineRule="auto"/>
        <w:ind w:firstLine="480"/>
        <w:rPr/>
      </w:pPr>
      <w:sdt>
        <w:sdtPr>
          <w:id w:val="165294026"/>
          <w:tag w:val="goog_rdk_12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最后的结果是什么呢？“分别念的相续不再紧密连续”，就是中断了。是不是根本就没有分别念了呢？也不是，分别念会有的，但是不会是连续性的——这一次我看到了以后它就结束了，过一会儿它又会出现这个念头，这个时候又认清，然后又主动地间断。这样以后就是断断续续的，没有一个连续性的，而成了一段一段，中间就间断了。这样以后，恶念和念头越来越少，而生起善念。但是我们修禅修的时候，善念也不能有，善念、恶念都不能有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160" w:before="400" w:lineRule="auto"/>
        <w:rPr/>
      </w:pPr>
      <w:sdt>
        <w:sdtPr>
          <w:id w:val="-1234976738"/>
          <w:tag w:val="goog_rdk_1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30"/>
              <w:szCs w:val="30"/>
              <w:rtl w:val="0"/>
            </w:rPr>
            <w:t xml:space="preserve">九、明时断，短而多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line="360" w:lineRule="auto"/>
        <w:ind w:firstLine="480"/>
        <w:rPr/>
      </w:pPr>
      <w:sdt>
        <w:sdtPr>
          <w:id w:val="1961918400"/>
          <w:tag w:val="goog_rdk_12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然后还有一个方法，这六个字特别特别重要，大家要记住：“明时断，短而多”。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20" w:line="360" w:lineRule="auto"/>
        <w:ind w:firstLine="480"/>
        <w:rPr/>
      </w:pPr>
      <w:sdt>
        <w:sdtPr>
          <w:id w:val="-1443530237"/>
          <w:tag w:val="goog_rdk_12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是什么意思呢？“明”就是我们去看自己的心，非常非常平静，也就是进入了禅定的状态——非常清楚，没有杂念，这样的状态也就是一个标准的禅定的状态。这个时候我们进入了，那就立即要“断”，是什么呢？就是要主动地停下来：感觉特别好的时候，要主动地停下来，就是这个意思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120" w:line="360" w:lineRule="auto"/>
        <w:ind w:firstLine="480"/>
        <w:rPr/>
      </w:pPr>
      <w:sdt>
        <w:sdtPr>
          <w:id w:val="1556524434"/>
          <w:tag w:val="goog_rdk_12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我们有些人不理解，这是为什么呢？我们感觉很好的时候不就是要继续吗？感觉很好的时候为什么要停下来呢？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20" w:line="360" w:lineRule="auto"/>
        <w:ind w:firstLine="480"/>
        <w:rPr/>
      </w:pPr>
      <w:sdt>
        <w:sdtPr>
          <w:id w:val="795173551"/>
          <w:tag w:val="goog_rdk_12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就是说，感觉特别好的时候就要停下来。如果这个时候我们舍不得停下来，那么几秒钟以后就被动地要停下来了。因为我们是初学者，初学者在禅定当中不可能停留很长时间；如果差不多的时候我们不懂得主动停下来，后面就有一个念头出来，出来的时候就把我们的禅定给破坏了。所以这个时候要主动地停下来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20" w:line="360" w:lineRule="auto"/>
        <w:ind w:firstLine="480"/>
        <w:rPr/>
      </w:pPr>
      <w:sdt>
        <w:sdtPr>
          <w:id w:val="844713858"/>
          <w:tag w:val="goog_rdk_13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“短而多”是什么呢？就是我们每一次禅修的时候，这个“明”的状态特别好的阶段，可能只有十秒钟、二十秒钟，刚刚打坐的时候就是这样子。当然后面这个时间会越来越长，开始的时候就是这样。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120" w:line="360" w:lineRule="auto"/>
        <w:ind w:firstLine="480"/>
        <w:rPr/>
      </w:pPr>
      <w:sdt>
        <w:sdtPr>
          <w:id w:val="-1345540571"/>
          <w:tag w:val="goog_rdk_13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所以“短”就是说，比如我们打坐打了很长时间，但是这当中真正禅修的阶段，有可能就是那么几个片段，其他的全部都是各种各样的念头。就是因为我们是初学者，没办法，现在的状态目前就是这样。所以每次我们修禅定、进入禅定的这个状态要短，越短越好，差不多的时候要停下来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120" w:line="360" w:lineRule="auto"/>
        <w:ind w:firstLine="480"/>
        <w:rPr/>
      </w:pPr>
      <w:sdt>
        <w:sdtPr>
          <w:id w:val="1953954630"/>
          <w:tag w:val="goog_rdk_13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“短而多”，但是这个要反复地去修，这个次数就是越多越好。因为它的时间很短，如果我们只修一次两次的话，那我们一天就只有几秒钟，可能我们的禅定整个加起来都不到一分钟、两分钟，所以就不能这样子。次数要多：刚才比如状态特别好的时候就停下来，停下来了以后马上又进入这个状态；进入这个状态，感觉差不多的时候又主动停下来；主动停下来了以后，这个中间就不能隔很长时间，要马上又进入这个状态。这样叫作短而多，这就是一个修行的窍诀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20" w:line="360" w:lineRule="auto"/>
        <w:ind w:firstLine="480"/>
        <w:rPr/>
      </w:pPr>
      <w:sdt>
        <w:sdtPr>
          <w:id w:val="-573231388"/>
          <w:tag w:val="goog_rdk_13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如果不这样子的话，比如我们感觉特别好的时候，舍不得自己主动停下来，这样下去，几秒钟以后一定会冒出一个念头，把我们后面最后的这个部分给破坏了。破坏了以后，我们每一次禅定结束的时候就是被动地结束的；每次都是被其他的念头破坏的话，那后面的结局都不好。结局都不好的话，我们下一次再禅修的时候，心里面慢慢慢慢就不感兴趣了。每一次最后的时候结局都不好，这样以后对禅修就失去信心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120" w:line="360" w:lineRule="auto"/>
        <w:ind w:firstLine="480"/>
        <w:rPr/>
      </w:pPr>
      <w:sdt>
        <w:sdtPr>
          <w:id w:val="-811493942"/>
          <w:tag w:val="goog_rdk_13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如果我们在禅定的这个状态特别好的时候停下来，那每次最后的这个阶段都是感觉最好的时候，这样停下来了以后，我们就会对禅修很感兴趣，马上就想要再去修，就是这个道理。这个是特别特别重要的，我们任何一个禅修的时候都是这么做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160" w:before="400" w:lineRule="auto"/>
        <w:rPr/>
      </w:pPr>
      <w:sdt>
        <w:sdtPr>
          <w:id w:val="-976842931"/>
          <w:tag w:val="goog_rdk_13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30"/>
              <w:szCs w:val="30"/>
              <w:rtl w:val="0"/>
            </w:rPr>
            <w:t xml:space="preserve">十、九住心的前三心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20" w:line="360" w:lineRule="auto"/>
        <w:ind w:firstLine="480"/>
        <w:rPr/>
      </w:pPr>
      <w:sdt>
        <w:sdtPr>
          <w:id w:val="-1287400130"/>
          <w:tag w:val="goog_rdk_13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然后还有一个，简单地说一下，另外一个就是九住心。九住心里面前面的三个是非常重要的。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120" w:line="360" w:lineRule="auto"/>
        <w:ind w:firstLine="480"/>
        <w:rPr/>
      </w:pPr>
      <w:sdt>
        <w:sdtPr>
          <w:id w:val="-1089978237"/>
          <w:tag w:val="goog_rdk_13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第一个叫作安住心。安住心是什么呢？就是我们刚才讲的，比如我们把全部的念头、杂念放下，我们的心专注于这个佛像，那这叫作安住，这个叫安住心。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120" w:line="360" w:lineRule="auto"/>
        <w:ind w:firstLine="480"/>
        <w:rPr/>
      </w:pPr>
      <w:sdt>
        <w:sdtPr>
          <w:id w:val="650430140"/>
          <w:tag w:val="goog_rdk_13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第二个叫作续住心，就是继续的续。当我们的心这样安住了以后，然后要坚持、要继续，这是第二个。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120" w:line="360" w:lineRule="auto"/>
        <w:ind w:firstLine="480"/>
        <w:rPr/>
      </w:pPr>
      <w:sdt>
        <w:sdtPr>
          <w:id w:val="870845903"/>
          <w:tag w:val="goog_rdk_13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第三个叫作解住心，了解的解。解住心是什么呢？比如我们初学者再用功，最后也会坚持不了多久，我们的这个心一定会走神。走神的时候，就是立即要了解这个情况——“解”就是这个意思，一定要知道。走神的时候、跑神的时候就立即要知道，知道了以后就把它拉回来，然后让它继续去修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120" w:line="360" w:lineRule="auto"/>
        <w:ind w:firstLine="480"/>
        <w:rPr/>
      </w:pPr>
      <w:sdt>
        <w:sdtPr>
          <w:id w:val="-414420972"/>
          <w:tag w:val="goog_rdk_14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三个是特别重要的。但是这三个我们今天讲得稍微简单一点，在其他时候这个讲得比较多，大家可以去其他的资料里面去看。这三个实际上是非常具体的方法，但是我们今天就不重复这个了，大家可以去其他资料里面去学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160" w:before="400" w:lineRule="auto"/>
        <w:rPr/>
      </w:pPr>
      <w:sdt>
        <w:sdtPr>
          <w:id w:val="-1660908027"/>
          <w:tag w:val="goog_rdk_14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30"/>
              <w:szCs w:val="30"/>
              <w:rtl w:val="0"/>
            </w:rPr>
            <w:t xml:space="preserve">十一、出座与座下：不放逸、缓缓与威仪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120" w:line="360" w:lineRule="auto"/>
        <w:ind w:firstLine="480"/>
        <w:rPr/>
      </w:pPr>
      <w:sdt>
        <w:sdtPr>
          <w:id w:val="682220738"/>
          <w:tag w:val="goog_rdk_14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今天我们就讲这些，这些都是非常非常重要的。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120" w:line="360" w:lineRule="auto"/>
        <w:ind w:firstLine="480"/>
        <w:rPr/>
      </w:pPr>
      <w:sdt>
        <w:sdtPr>
          <w:id w:val="-1415978307"/>
          <w:tag w:val="goog_rdk_14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后面就是讲起坐的时候——“当起坐时”。我们修行结束的时候，回向这些我们也就不用讲了，大家也应该知道的。那么有几个是非常重要的。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120" w:line="360" w:lineRule="auto"/>
        <w:ind w:firstLine="480"/>
        <w:rPr/>
      </w:pPr>
      <w:sdt>
        <w:sdtPr>
          <w:id w:val="435956482"/>
          <w:tag w:val="goog_rdk_14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第一个是不能一跃而起，就是我们禅修完了以后立即就起身跑，那不能这样子。修行修完了、结束了以后，回向这些做完了以后，还是要让打坐时候的禅定跟起坐以后的生活、工作尽量地融为一体，尽量地要连接，所以就是不能一跃而起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120" w:line="360" w:lineRule="auto"/>
        <w:ind w:firstLine="480"/>
        <w:rPr/>
      </w:pPr>
      <w:sdt>
        <w:sdtPr>
          <w:id w:val="-720209306"/>
          <w:tag w:val="goog_rdk_14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要做到“不放逸、不遗失入定的境界”：就是我们刚才禅定的时候有一个非常平静的状态，这个要带到生活当中，带到工作当中。如果我们禅定的时候感觉特别好，但是回到现实当中，又是各种各样的念头，根本就不去关注，这样子的话效果就不太好。所以要把我们禅修当中修的这个境界慢慢地带到生活当中来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20" w:line="360" w:lineRule="auto"/>
        <w:ind w:firstLine="480"/>
        <w:rPr/>
      </w:pPr>
      <w:sdt>
        <w:sdtPr>
          <w:id w:val="-1094356580"/>
          <w:tag w:val="goog_rdk_14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“缓缓与威仪”——威仪就是我们生活或工作当中的各种各样的行为，就是要跟这两个结合。意思就是说，当我们说话的时候、看书的时候、做一些事情的时候，就是要尽量地保持刚才禅定时候的这个状态。开始的时候这个是做不到的，但是后面会做得到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20" w:line="360" w:lineRule="auto"/>
        <w:ind w:firstLine="480"/>
        <w:rPr/>
      </w:pPr>
      <w:sdt>
        <w:sdtPr>
          <w:id w:val="-1744516396"/>
          <w:tag w:val="goog_rdk_14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但是这个也得要看我们的工作，有些工作可能不能这样子、不方便。比如我们自己一个人在家里闭关，这样的时候，这两个是完全可以融合的；如果我们每天平时是一个小时的打坐，然后要去上班，那这个可能就很多时候也不方便，很多时候也做不到。但是自己一个人打坐，没有什么特殊的工作的话，那就应该是可以做得到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120" w:line="360" w:lineRule="auto"/>
        <w:ind w:firstLine="480"/>
        <w:rPr/>
      </w:pPr>
      <w:sdt>
        <w:sdtPr>
          <w:id w:val="271026987"/>
          <w:tag w:val="goog_rdk_14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“一切言行举止要像头颅裂开的患者”——比如脑受伤的这个人，他走路、做事情都是小心翼翼的，因为他怕碰到头受伤的部分，那就特别特别疼；他走路走得快一点，或者是动作稍微不小心的话，那就又会伤到头。他本身就是头颅裂开的，这样的病人，任何一个包括说话、吃东西都要小心翼翼的。那我们修禅修的时候就是这样子的：回到现实当中的时候，任何一个地方，这个说话还有做事情都要小心翼翼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120" w:line="360" w:lineRule="auto"/>
        <w:ind w:firstLine="480"/>
        <w:rPr/>
      </w:pPr>
      <w:sdt>
        <w:sdtPr>
          <w:id w:val="1975138101"/>
          <w:tag w:val="goog_rdk_14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小心翼翼的意思是什么呢？就是不要去扰乱这个禅修的状态，心的平静不要给破坏。就是在平静的状态当中说话，在平静的状态当中做一些简单的事情，这个是可以做得到的。但是我们禅定的力量不够的时候，平时上班这些是没办法合在一起的，反而很多人会觉得不正常，这个不能这样子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120" w:line="360" w:lineRule="auto"/>
        <w:ind w:firstLine="480"/>
        <w:rPr/>
      </w:pPr>
      <w:sdt>
        <w:sdtPr>
          <w:id w:val="1299718676"/>
          <w:tag w:val="goog_rdk_15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然后这些都是一个禅修的方法。今天我们的这个禅修的方法基本上就是这样。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120" w:line="360" w:lineRule="auto"/>
        <w:ind w:firstLine="480"/>
        <w:rPr/>
      </w:pPr>
      <w:sdt>
        <w:sdtPr>
          <w:id w:val="-1228238326"/>
          <w:tag w:val="goog_rdk_15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关于这个禅修的方法，我们还有其他的资料。比如我们今天这个里面没有讲得很清楚的，其他的资料里面会有的；已经有的那些内容，我们在这个地方也不会再重复了。所以我们今天学到的这个是一个非常重要的一部分，但是还有一些其他的方法，自己去学习，这样子的话才是一个完整的禅修的方法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120" w:line="360" w:lineRule="auto"/>
        <w:ind w:firstLine="480"/>
        <w:rPr/>
      </w:pPr>
      <w:sdt>
        <w:sdtPr>
          <w:id w:val="408587068"/>
          <w:tag w:val="goog_rdk_15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好，今天我们就讲到这个地方了，今天我们这个禅修的方法就讲完了。下面我们大概用十分钟的时间，大家有什么疑问的话，我们可以提问交流。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160" w:before="400" w:lineRule="auto"/>
        <w:rPr/>
      </w:pPr>
      <w:sdt>
        <w:sdtPr>
          <w:id w:val="1540028402"/>
          <w:tag w:val="goog_rdk_15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30"/>
              <w:szCs w:val="30"/>
              <w:rtl w:val="0"/>
            </w:rPr>
            <w:t xml:space="preserve">十二、答疑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120" w:line="360" w:lineRule="auto"/>
        <w:ind w:firstLine="480"/>
        <w:rPr/>
      </w:pPr>
      <w:sdt>
        <w:sdtPr>
          <w:id w:val="1952663195"/>
          <w:tag w:val="goog_rdk_154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4"/>
              <w:szCs w:val="24"/>
              <w:rtl w:val="0"/>
            </w:rPr>
            <w:t xml:space="preserve">问：</w:t>
          </w:r>
        </w:sdtContent>
      </w:sdt>
      <w:sdt>
        <w:sdtPr>
          <w:id w:val="-1176114011"/>
          <w:tag w:val="goog_rdk_15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有一种说法说，密法是佛陀在小范围内传播，然后在佛陀圆寂后，莲花生大师再传到藏地。堪布您在《慧灯之光》里讲，宁玛巴的传法里包含了很大一部分是经，比如《华严经》《妙法莲华经》这些。为何大圆满传承是从普贤王如来开始，传承祖师里有莲花生大师而没有释迦牟尼佛？大圆满法是佛陀传讲的吗？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120" w:line="360" w:lineRule="auto"/>
        <w:ind w:firstLine="480"/>
        <w:rPr/>
      </w:pPr>
      <w:sdt>
        <w:sdtPr>
          <w:id w:val="506608232"/>
          <w:tag w:val="goog_rdk_156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4"/>
              <w:szCs w:val="24"/>
              <w:rtl w:val="0"/>
            </w:rPr>
            <w:t xml:space="preserve">答：</w:t>
          </w:r>
        </w:sdtContent>
      </w:sdt>
      <w:sdt>
        <w:sdtPr>
          <w:id w:val="308409603"/>
          <w:tag w:val="goog_rdk_15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大圆满法就是佛陀以普贤王如来的形式传法的。实际上普贤王如来等等这些都是释迦牟尼佛的化身，是一个，但是形象、外表不一样，形式不一样，本质都是一样的。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120" w:line="360" w:lineRule="auto"/>
        <w:ind w:firstLine="480"/>
        <w:rPr/>
      </w:pPr>
      <w:sdt>
        <w:sdtPr>
          <w:id w:val="1462630646"/>
          <w:tag w:val="goog_rdk_158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4"/>
              <w:szCs w:val="24"/>
              <w:rtl w:val="0"/>
            </w:rPr>
            <w:t xml:space="preserve">问：</w:t>
          </w:r>
        </w:sdtContent>
      </w:sdt>
      <w:sdt>
        <w:sdtPr>
          <w:id w:val="1119560317"/>
          <w:tag w:val="goog_rdk_15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如何生起稳固的往生净土的愿力？为什么我总觉得去了净土就不会再回来，这样与菩提心就相矛盾了？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120" w:line="360" w:lineRule="auto"/>
        <w:ind w:firstLine="480"/>
        <w:rPr/>
      </w:pPr>
      <w:sdt>
        <w:sdtPr>
          <w:id w:val="987474434"/>
          <w:tag w:val="goog_rdk_16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4"/>
              <w:szCs w:val="24"/>
              <w:rtl w:val="0"/>
            </w:rPr>
            <w:t xml:space="preserve">答：</w:t>
          </w:r>
        </w:sdtContent>
      </w:sdt>
      <w:sdt>
        <w:sdtPr>
          <w:id w:val="2085043460"/>
          <w:tag w:val="goog_rdk_16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个可能是还没有学好净土的这些内容，好好学。学了以后你可以回来，回来以后也不矛盾——回来以后不就是度众生吗？你现在可能不想回来，可能也不知道回来，以为回来以后就再不能回去了，但不是这样子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120" w:line="360" w:lineRule="auto"/>
        <w:ind w:firstLine="480"/>
        <w:rPr/>
      </w:pPr>
      <w:sdt>
        <w:sdtPr>
          <w:id w:val="-831231563"/>
          <w:tag w:val="goog_rdk_16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4"/>
              <w:szCs w:val="24"/>
              <w:rtl w:val="0"/>
            </w:rPr>
            <w:t xml:space="preserve">问：</w:t>
          </w:r>
        </w:sdtContent>
      </w:sdt>
      <w:sdt>
        <w:sdtPr>
          <w:id w:val="-1113355852"/>
          <w:tag w:val="goog_rdk_16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修持语加持的时候要观想自己为佛母，修金刚七句要求观想莲师的双身唐卡，对此两点有邪见应该怎么办？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120" w:line="360" w:lineRule="auto"/>
        <w:ind w:firstLine="480"/>
        <w:rPr/>
      </w:pPr>
      <w:sdt>
        <w:sdtPr>
          <w:id w:val="605170961"/>
          <w:tag w:val="goog_rdk_164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4"/>
              <w:szCs w:val="24"/>
              <w:rtl w:val="0"/>
            </w:rPr>
            <w:t xml:space="preserve">答：</w:t>
          </w:r>
        </w:sdtContent>
      </w:sdt>
      <w:sdt>
        <w:sdtPr>
          <w:id w:val="-1197058097"/>
          <w:tag w:val="goog_rdk_16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有什么邪见哪？可能他觉得观想双身像的时候会有邪见，那就观想单身像，不要观想双身像。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120" w:line="360" w:lineRule="auto"/>
        <w:ind w:firstLine="480"/>
        <w:rPr/>
      </w:pPr>
      <w:sdt>
        <w:sdtPr>
          <w:id w:val="1574668572"/>
          <w:tag w:val="goog_rdk_166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4"/>
              <w:szCs w:val="24"/>
              <w:rtl w:val="0"/>
            </w:rPr>
            <w:t xml:space="preserve">问：</w:t>
          </w:r>
        </w:sdtContent>
      </w:sdt>
      <w:sdt>
        <w:sdtPr>
          <w:id w:val="-2072129370"/>
          <w:tag w:val="goog_rdk_16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在您的书里讲到，佛教里面讲过一个逻辑：无论是什么东西，如果在一秒钟的万分之一那么短的时间里不动的话，则在万分之二、万分之三，甚至万分之万的时间内也不可能动了。我不太明白这个逻辑，请上师开示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120" w:line="360" w:lineRule="auto"/>
        <w:ind w:firstLine="480"/>
        <w:rPr/>
      </w:pPr>
      <w:sdt>
        <w:sdtPr>
          <w:id w:val="-331946524"/>
          <w:tag w:val="goog_rdk_168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4"/>
              <w:szCs w:val="24"/>
              <w:rtl w:val="0"/>
            </w:rPr>
            <w:t xml:space="preserve">答：</w:t>
          </w:r>
        </w:sdtContent>
      </w:sdt>
      <w:sdt>
        <w:sdtPr>
          <w:id w:val="1212725421"/>
          <w:tag w:val="goog_rdk_16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个逻辑不明白的原因，可能是还不知道中观的观察方法。中观观察的方法，它要驳倒的就是实有。实有的东西是没有变化的，如果有变化了，那就不叫实有了；如果有变化，那就说明是因缘产生的，凡是因缘产生的都不是真实的、不是实有的。所以如果在一秒钟当中没有变化，那实有的东西在第二秒钟当中也不会有变化，因为它始终就是一个状态，才叫作实有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120" w:line="360" w:lineRule="auto"/>
        <w:ind w:firstLine="480"/>
        <w:rPr/>
      </w:pPr>
      <w:sdt>
        <w:sdtPr>
          <w:id w:val="-1316816000"/>
          <w:tag w:val="goog_rdk_17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比如我们现实当中的很多东西，一秒钟、五秒钟不变，但是后面就可以变，这跟我们推理的时候是不一样的。我们现实当中的都是如幻如梦的，是这个因缘所产生的。因缘所产生的东西，在宏观世界里面，比如两天不变，两天以后就发生了变化，这个在宏观里面是可以有的；但是在微观里面，尤其是这个实有的东西，如果它一秒钟、两秒钟是实有的，那么实有的就是这样，它永远都是要这样子，所以它就不能变。如果是两秒钟不能变，那三秒钟它也不能变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120" w:line="360" w:lineRule="auto"/>
        <w:ind w:firstLine="480"/>
        <w:rPr/>
      </w:pPr>
      <w:sdt>
        <w:sdtPr>
          <w:id w:val="906827902"/>
          <w:tag w:val="goog_rdk_17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个跟我们因缘的法是有点点不一样的，这个思维的方法是不一样的，一个基本的不一样就在这儿。因缘的这些法、通过因缘所产生的法，在宏观当中比如一个小时不变，之后就变，这个是可以的；但实际上它不是这样，它一直每秒钟都在变，只是我们没有看到而已，因为它的变化很细微，所以我们没有看到。然后在微观当中，从实有的角度来讲，实有的东西永远就是只保持一个状态，它如果发生一点点变化，那就不叫实有了。所以首先我觉得应该知道什么叫实有，这个就很重要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120" w:line="360" w:lineRule="auto"/>
        <w:ind w:firstLine="480"/>
        <w:rPr/>
      </w:pPr>
      <w:sdt>
        <w:sdtPr>
          <w:id w:val="2136712278"/>
          <w:tag w:val="goog_rdk_17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4"/>
              <w:szCs w:val="24"/>
              <w:rtl w:val="0"/>
            </w:rPr>
            <w:t xml:space="preserve">问：</w:t>
          </w:r>
        </w:sdtContent>
      </w:sdt>
      <w:sdt>
        <w:sdtPr>
          <w:id w:val="867959134"/>
          <w:tag w:val="goog_rdk_17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顶礼上师。寂止禅定修的是无念、没有念头，回到生活中要与人说话，做事也需要思考，怎么能够更好地保护住禅修的境界呢？不思考、不起念，怎么能够和人交流呢？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120" w:line="360" w:lineRule="auto"/>
        <w:ind w:firstLine="480"/>
        <w:rPr/>
      </w:pPr>
      <w:sdt>
        <w:sdtPr>
          <w:id w:val="-1303420800"/>
          <w:tag w:val="goog_rdk_174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4"/>
              <w:szCs w:val="24"/>
              <w:rtl w:val="0"/>
            </w:rPr>
            <w:t xml:space="preserve">答：</w:t>
          </w:r>
        </w:sdtContent>
      </w:sdt>
      <w:sdt>
        <w:sdtPr>
          <w:id w:val="1597038608"/>
          <w:tag w:val="goog_rdk_17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这个我们刚才讲了。比如你自己在家里闭关，没有太多人的话，那是没问题的。尤其是开始的时候，还没有什么禅定的功夫的时候，可能是做不到的；但是后面稍微有点禅定的功夫的时候，是可以做得到的，没问题的。但是如果你是比如很多人一起上班，这样的地方你要去融合，那这个就可能是做不到了，也不方便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120" w:line="360" w:lineRule="auto"/>
        <w:ind w:firstLine="480"/>
        <w:rPr/>
      </w:pPr>
      <w:sdt>
        <w:sdtPr>
          <w:id w:val="710612385"/>
          <w:tag w:val="goog_rdk_176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4"/>
              <w:szCs w:val="24"/>
              <w:rtl w:val="0"/>
            </w:rPr>
            <w:t xml:space="preserve">问：</w:t>
          </w:r>
        </w:sdtContent>
      </w:sdt>
      <w:sdt>
        <w:sdtPr>
          <w:id w:val="-703720347"/>
          <w:tag w:val="goog_rdk_17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您的书《心中的坛城》，修到什么阶段才能看？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120" w:line="360" w:lineRule="auto"/>
        <w:ind w:firstLine="480"/>
        <w:rPr/>
      </w:pPr>
      <w:sdt>
        <w:sdtPr>
          <w:id w:val="-171513408"/>
          <w:tag w:val="goog_rdk_178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4"/>
              <w:szCs w:val="24"/>
              <w:rtl w:val="0"/>
            </w:rPr>
            <w:t xml:space="preserve">答：</w:t>
          </w:r>
        </w:sdtContent>
      </w:sdt>
      <w:sdt>
        <w:sdtPr>
          <w:id w:val="1782562348"/>
          <w:tag w:val="goog_rdk_17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灌了顶就可以看，这里面都是密法，灌过顶的就可以看了。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120" w:line="360" w:lineRule="auto"/>
        <w:ind w:firstLine="480"/>
        <w:rPr/>
      </w:pPr>
      <w:sdt>
        <w:sdtPr>
          <w:id w:val="1113080237"/>
          <w:tag w:val="goog_rdk_18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4"/>
              <w:szCs w:val="24"/>
              <w:rtl w:val="0"/>
            </w:rPr>
            <w:t xml:space="preserve">问：</w:t>
          </w:r>
        </w:sdtContent>
      </w:sdt>
      <w:sdt>
        <w:sdtPr>
          <w:id w:val="-83298457"/>
          <w:tag w:val="goog_rdk_18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无上密灌顶和四级灌顶是不是一种灌顶？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120" w:line="360" w:lineRule="auto"/>
        <w:ind w:firstLine="480"/>
        <w:rPr/>
      </w:pPr>
      <w:sdt>
        <w:sdtPr>
          <w:id w:val="1803174145"/>
          <w:tag w:val="goog_rdk_18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4"/>
              <w:szCs w:val="24"/>
              <w:rtl w:val="0"/>
            </w:rPr>
            <w:t xml:space="preserve">答：</w:t>
          </w:r>
        </w:sdtContent>
      </w:sdt>
      <w:sdt>
        <w:sdtPr>
          <w:id w:val="1208937465"/>
          <w:tag w:val="goog_rdk_18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四级灌顶就可以看了，对。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120" w:line="360" w:lineRule="auto"/>
        <w:ind w:firstLine="480"/>
        <w:rPr/>
      </w:pPr>
      <w:sdt>
        <w:sdtPr>
          <w:id w:val="-1270916631"/>
          <w:tag w:val="goog_rdk_184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4"/>
              <w:szCs w:val="24"/>
              <w:rtl w:val="0"/>
            </w:rPr>
            <w:t xml:space="preserve">问：</w:t>
          </w:r>
        </w:sdtContent>
      </w:sdt>
      <w:sdt>
        <w:sdtPr>
          <w:id w:val="857245082"/>
          <w:tag w:val="goog_rdk_18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请问上师，在禅修之前可以先观想无我空性而进入禅修吗？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120" w:line="360" w:lineRule="auto"/>
        <w:ind w:firstLine="480"/>
        <w:rPr/>
      </w:pPr>
      <w:sdt>
        <w:sdtPr>
          <w:id w:val="-1355563050"/>
          <w:tag w:val="goog_rdk_186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4"/>
              <w:szCs w:val="24"/>
              <w:rtl w:val="0"/>
            </w:rPr>
            <w:t xml:space="preserve">答：</w:t>
          </w:r>
        </w:sdtContent>
      </w:sdt>
      <w:sdt>
        <w:sdtPr>
          <w:id w:val="1836097395"/>
          <w:tag w:val="goog_rdk_18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如果他说的这个禅修是我们今天讲的这种禅修的话，那这个次第就有点点颠倒了。先禅修，然后再去修无我。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120" w:line="360" w:lineRule="auto"/>
        <w:ind w:firstLine="480"/>
        <w:rPr/>
      </w:pPr>
      <w:sdt>
        <w:sdtPr>
          <w:id w:val="-584984575"/>
          <w:tag w:val="goog_rdk_18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sz w:val="24"/>
              <w:szCs w:val="24"/>
              <w:rtl w:val="0"/>
            </w:rPr>
            <w:t xml:space="preserve">暂时今天没有了。好，那我们今天就是这样，大家来回向。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160" w:before="400" w:lineRule="auto"/>
        <w:rPr/>
      </w:pPr>
      <w:sdt>
        <w:sdtPr>
          <w:id w:val="-1706822957"/>
          <w:tag w:val="goog_rdk_18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30"/>
              <w:szCs w:val="30"/>
              <w:rtl w:val="0"/>
            </w:rPr>
            <w:t xml:space="preserve">回向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80" w:line="360" w:lineRule="auto"/>
        <w:jc w:val="center"/>
        <w:rPr/>
      </w:pPr>
      <w:sdt>
        <w:sdtPr>
          <w:id w:val="1416033186"/>
          <w:tag w:val="goog_rdk_190"/>
        </w:sdtPr>
        <w:sdtContent>
          <w:r w:rsidDel="00000000" w:rsidR="00000000" w:rsidRPr="00000000">
            <w:rPr>
              <w:rFonts w:ascii="Gungsuh" w:cs="Gungsuh" w:eastAsia="Gungsuh" w:hAnsi="Gungsuh"/>
              <w:sz w:val="24"/>
              <w:szCs w:val="24"/>
              <w:rtl w:val="0"/>
            </w:rPr>
            <w:t xml:space="preserve">索南德义坛加惹巴涅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80" w:line="360" w:lineRule="auto"/>
        <w:jc w:val="center"/>
        <w:rPr/>
      </w:pPr>
      <w:sdt>
        <w:sdtPr>
          <w:id w:val="-1892469241"/>
          <w:tag w:val="goog_rdk_191"/>
        </w:sdtPr>
        <w:sdtContent>
          <w:r w:rsidDel="00000000" w:rsidR="00000000" w:rsidRPr="00000000">
            <w:rPr>
              <w:rFonts w:ascii="Gungsuh" w:cs="Gungsuh" w:eastAsia="Gungsuh" w:hAnsi="Gungsuh"/>
              <w:sz w:val="24"/>
              <w:szCs w:val="24"/>
              <w:rtl w:val="0"/>
            </w:rPr>
            <w:t xml:space="preserve">托内尼波札南旁学匠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80" w:line="360" w:lineRule="auto"/>
        <w:jc w:val="center"/>
        <w:rPr/>
      </w:pPr>
      <w:sdt>
        <w:sdtPr>
          <w:id w:val="-1920471994"/>
          <w:tag w:val="goog_rdk_192"/>
        </w:sdtPr>
        <w:sdtContent>
          <w:r w:rsidDel="00000000" w:rsidR="00000000" w:rsidRPr="00000000">
            <w:rPr>
              <w:rFonts w:ascii="Gungsuh" w:cs="Gungsuh" w:eastAsia="Gungsuh" w:hAnsi="Gungsuh"/>
              <w:sz w:val="24"/>
              <w:szCs w:val="24"/>
              <w:rtl w:val="0"/>
            </w:rPr>
            <w:t xml:space="preserve">洁嘎纳其瓦龙彻巴叶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80" w:line="360" w:lineRule="auto"/>
        <w:jc w:val="center"/>
        <w:rPr/>
      </w:pPr>
      <w:sdt>
        <w:sdtPr>
          <w:id w:val="-756736808"/>
          <w:tag w:val="goog_rdk_193"/>
        </w:sdtPr>
        <w:sdtContent>
          <w:r w:rsidDel="00000000" w:rsidR="00000000" w:rsidRPr="00000000">
            <w:rPr>
              <w:rFonts w:ascii="Gungsuh" w:cs="Gungsuh" w:eastAsia="Gungsuh" w:hAnsi="Gungsuh"/>
              <w:sz w:val="24"/>
              <w:szCs w:val="24"/>
              <w:rtl w:val="0"/>
            </w:rPr>
            <w:t xml:space="preserve">哲波措类卓瓦卓瓦效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80" w:line="360" w:lineRule="auto"/>
        <w:jc w:val="center"/>
        <w:rPr/>
      </w:pPr>
      <w:sdt>
        <w:sdtPr>
          <w:id w:val="-728074609"/>
          <w:tag w:val="goog_rdk_194"/>
        </w:sdtPr>
        <w:sdtContent>
          <w:r w:rsidDel="00000000" w:rsidR="00000000" w:rsidRPr="00000000">
            <w:rPr>
              <w:rFonts w:ascii="Gungsuh" w:cs="Gungsuh" w:eastAsia="Gungsuh" w:hAnsi="Gungsuh"/>
              <w:sz w:val="24"/>
              <w:szCs w:val="24"/>
              <w:rtl w:val="0"/>
            </w:rPr>
            <w:t xml:space="preserve">阿班匝儿格热巴玛色德叶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top w:color="bbbbbb" w:space="10" w:sz="6" w:val="single"/>
        </w:pBdr>
        <w:spacing w:before="480" w:lineRule="auto"/>
        <w:rPr/>
      </w:pPr>
      <w:sdt>
        <w:sdtPr>
          <w:id w:val="-34918423"/>
          <w:tag w:val="goog_rdk_195"/>
        </w:sdtPr>
        <w:sdtContent>
          <w:r w:rsidDel="00000000" w:rsidR="00000000" w:rsidRPr="00000000">
            <w:rPr>
              <w:rFonts w:ascii="Gungsuh" w:cs="Gungsuh" w:eastAsia="Gungsuh" w:hAnsi="Gungsuh"/>
              <w:color w:val="666666"/>
              <w:sz w:val="20"/>
              <w:szCs w:val="20"/>
              <w:rtl w:val="0"/>
            </w:rPr>
            <w:t xml:space="preserve">（本文依据课程字幕整理：已去除时间轴与重复语气词，按语义重新分段，并订正字幕中的明显错别字，讲授内容本身未作改写。）</w:t>
          </w:r>
        </w:sdtContent>
      </w:sdt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Arial Unicode MS"/>
  <w:font w:name="Gungsuh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jc w:val="center"/>
      <w:rPr/>
    </w:pPr>
    <w:r w:rsidDel="00000000" w:rsidR="00000000" w:rsidRPr="00000000">
      <w:rPr>
        <w:rFonts w:ascii="Times New Roman" w:cs="Times New Roman" w:eastAsia="Times New Roman" w:hAnsi="Times New Roman"/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6gxAOeMJis02xt6lRfFMsEH9zw==">CgMxLjAaJAoBMBIfCh0IB0IZCgVBcmlhbBIQQXJpYWwgVW5pY29kZSBNUxokCgExEh8KHQgHQhkKBUFyaWFsEhBBcmlhbCBVbmljb2RlIE1TGiQKATISHwodCAdCGQoFQXJpYWwSEEFyaWFsIFVuaWNvZGUgTVM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2026-09-03T02:18:52.402Z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