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EF9" w:rsidRDefault="00133F23" w:rsidP="009B0EF9">
      <w:pPr>
        <w:pStyle w:val="Heading1"/>
        <w:pBdr>
          <w:top w:val="single" w:sz="12" w:space="2" w:color="000080"/>
        </w:pBdr>
        <w:shd w:val="clear" w:color="auto" w:fill="FFFFFF"/>
        <w:spacing w:before="150" w:line="336" w:lineRule="atLeast"/>
        <w:textAlignment w:val="baseline"/>
        <w:rPr>
          <w:rFonts w:ascii="Montserrat" w:eastAsia="Times New Roman" w:hAnsi="Montserrat"/>
          <w:color w:val="0000B3"/>
          <w:spacing w:val="-11"/>
          <w:kern w:val="36"/>
          <w:sz w:val="48"/>
          <w:szCs w:val="48"/>
          <w14:ligatures w14:val="none"/>
        </w:rPr>
      </w:pPr>
      <w:proofErr w:type="spellStart"/>
      <w:r>
        <w:rPr>
          <w:rFonts w:ascii="MS Mincho" w:eastAsia="MS Mincho" w:hAnsi="MS Mincho" w:cs="MS Mincho"/>
          <w:color w:val="0000B3"/>
          <w:spacing w:val="-11"/>
        </w:rPr>
        <w:t>因</w:t>
      </w:r>
      <w:r>
        <w:rPr>
          <w:rFonts w:ascii="MS Mincho" w:eastAsia="MS Mincho" w:hAnsi="MS Mincho" w:cs="MS Mincho" w:hint="eastAsia"/>
          <w:color w:val="0000B3"/>
          <w:spacing w:val="-11"/>
        </w:rPr>
        <w:t>果不虚</w:t>
      </w:r>
      <w:proofErr w:type="spellEnd"/>
      <w:r>
        <w:rPr>
          <w:rFonts w:ascii="Montserrat" w:eastAsia="Times New Roman" w:hAnsi="Montserrat"/>
          <w:color w:val="0000B3"/>
          <w:spacing w:val="-11"/>
        </w:rPr>
        <w:t xml:space="preserve"> 07 </w:t>
      </w:r>
      <w:proofErr w:type="spellStart"/>
      <w:r>
        <w:rPr>
          <w:rFonts w:ascii="Noto Sans CJK JP" w:eastAsia="Noto Sans CJK JP" w:hAnsi="Noto Sans CJK JP" w:cs="Noto Sans CJK JP" w:hint="eastAsia"/>
          <w:color w:val="0000B3"/>
          <w:spacing w:val="-11"/>
        </w:rPr>
        <w:t>绮语</w:t>
      </w:r>
      <w:proofErr w:type="spellEnd"/>
    </w:p>
    <w:p w:rsidR="009B0EF9" w:rsidRDefault="009B0EF9" w:rsidP="009B0EF9"/>
    <w:p w:rsidR="009C017E" w:rsidRDefault="009C017E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496189631"/>
        <w:rPr>
          <w:rFonts w:ascii="Montserrat" w:eastAsia="Times New Roman" w:hAnsi="Montserrat"/>
          <w:color w:val="00001A"/>
          <w:spacing w:val="-14"/>
          <w:kern w:val="0"/>
          <w:sz w:val="36"/>
          <w:szCs w:val="36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t>定</w:t>
      </w:r>
      <w:r>
        <w:rPr>
          <w:rFonts w:ascii="Noto Sans CJK JP" w:eastAsia="Noto Sans CJK JP" w:hAnsi="Noto Sans CJK JP" w:cs="Noto Sans CJK JP" w:hint="eastAsia"/>
          <w:color w:val="00001A"/>
          <w:spacing w:val="-14"/>
        </w:rPr>
        <w:t>义</w:t>
      </w:r>
      <w:proofErr w:type="spellEnd"/>
    </w:p>
    <w:p w:rsidR="009C017E" w:rsidRDefault="009C017E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496189631"/>
        <w:rPr>
          <w:rFonts w:ascii="Montserrat" w:eastAsia="Times New Roman" w:hAnsi="Montserrat"/>
          <w:color w:val="00001A"/>
        </w:rPr>
      </w:pPr>
      <w:r>
        <w:rPr>
          <w:rFonts w:ascii="MS Mincho" w:eastAsia="MS Mincho" w:hAnsi="MS Mincho" w:cs="MS Mincho" w:hint="eastAsia"/>
          <w:color w:val="00001A"/>
        </w:rPr>
        <w:t>基</w:t>
      </w:r>
      <w:r>
        <w:rPr>
          <w:rFonts w:ascii="Montserrat" w:eastAsia="Times New Roman" w:hAnsi="Montserrat"/>
          <w:color w:val="00001A"/>
        </w:rPr>
        <w:t xml:space="preserve"> - </w:t>
      </w:r>
      <w:proofErr w:type="spellStart"/>
      <w:r>
        <w:rPr>
          <w:rFonts w:ascii="MS Mincho" w:eastAsia="MS Mincho" w:hAnsi="MS Mincho" w:cs="MS Mincho" w:hint="eastAsia"/>
          <w:color w:val="00001A"/>
        </w:rPr>
        <w:t>造</w:t>
      </w:r>
      <w:r>
        <w:rPr>
          <w:rFonts w:ascii="Noto Sans CJK JP" w:eastAsia="Noto Sans CJK JP" w:hAnsi="Noto Sans CJK JP" w:cs="Noto Sans CJK JP" w:hint="eastAsia"/>
          <w:color w:val="00001A"/>
        </w:rPr>
        <w:t>业</w:t>
      </w:r>
      <w:r>
        <w:rPr>
          <w:rFonts w:ascii="MS Mincho" w:eastAsia="MS Mincho" w:hAnsi="MS Mincho" w:cs="MS Mincho" w:hint="eastAsia"/>
          <w:color w:val="00001A"/>
        </w:rPr>
        <w:t>所</w:t>
      </w:r>
      <w:r>
        <w:rPr>
          <w:rFonts w:ascii="Noto Sans CJK JP" w:eastAsia="Noto Sans CJK JP" w:hAnsi="Noto Sans CJK JP" w:cs="Noto Sans CJK JP" w:hint="eastAsia"/>
          <w:color w:val="00001A"/>
        </w:rPr>
        <w:t>针对</w:t>
      </w:r>
      <w:r>
        <w:rPr>
          <w:rFonts w:ascii="MS Mincho" w:eastAsia="MS Mincho" w:hAnsi="MS Mincho" w:cs="MS Mincho" w:hint="eastAsia"/>
          <w:color w:val="00001A"/>
        </w:rPr>
        <w:t>的事物</w:t>
      </w:r>
      <w:proofErr w:type="spellEnd"/>
    </w:p>
    <w:p w:rsidR="009C017E" w:rsidRDefault="009C017E" w:rsidP="009C01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无利无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，有七种</w:t>
      </w:r>
      <w:proofErr w:type="spellEnd"/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辩论过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失、斗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讼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争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二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于外道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典或咒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语爱乐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、受持、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读诵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三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被苦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恼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所逼之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言，如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伤叹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等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四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嬉笑、游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爱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欲之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等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五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于在大众中宣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王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贼论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等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六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癫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;</w:t>
      </w:r>
    </w:p>
    <w:p w:rsidR="009C017E" w:rsidRDefault="009C017E" w:rsidP="009C01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96189631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(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七</w:t>
      </w:r>
      <w:r>
        <w:rPr>
          <w:rFonts w:ascii="Montserrat" w:eastAsia="Times New Roman" w:hAnsi="Montserrat"/>
          <w:color w:val="00001A"/>
          <w:sz w:val="36"/>
          <w:szCs w:val="36"/>
        </w:rPr>
        <w:t>)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邪命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</w:p>
    <w:p w:rsidR="007D3600" w:rsidRDefault="007D3600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508762495"/>
        <w:rPr>
          <w:rFonts w:ascii="MS Mincho" w:eastAsia="MS Mincho" w:hAnsi="MS Mincho" w:cs="MS Mincho"/>
          <w:color w:val="00001A"/>
          <w:u w:val="single"/>
        </w:rPr>
      </w:pPr>
      <w:r>
        <w:rPr>
          <w:rFonts w:ascii="Noto Sans CJK JP" w:eastAsia="Noto Sans CJK JP" w:hAnsi="Noto Sans CJK JP" w:cs="Noto Sans CJK JP" w:hint="eastAsia"/>
          <w:color w:val="00001A"/>
        </w:rPr>
        <w:t>动</w:t>
      </w:r>
      <w:r>
        <w:rPr>
          <w:rFonts w:ascii="MS Mincho" w:eastAsia="MS Mincho" w:hAnsi="MS Mincho" w:cs="MS Mincho" w:hint="eastAsia"/>
          <w:color w:val="00001A"/>
        </w:rPr>
        <w:t>机（</w:t>
      </w:r>
      <w:r>
        <w:rPr>
          <w:rFonts w:ascii="Noto Sans CJK JP" w:eastAsia="Noto Sans CJK JP" w:hAnsi="Noto Sans CJK JP" w:cs="Noto Sans CJK JP" w:hint="eastAsia"/>
          <w:color w:val="00001A"/>
        </w:rPr>
        <w:t>发</w:t>
      </w:r>
      <w:r>
        <w:rPr>
          <w:rFonts w:ascii="MS Mincho" w:eastAsia="MS Mincho" w:hAnsi="MS Mincho" w:cs="MS Mincho" w:hint="eastAsia"/>
          <w:color w:val="00001A"/>
        </w:rPr>
        <w:t>心</w:t>
      </w:r>
      <w:r w:rsidR="00F31ED2">
        <w:rPr>
          <w:rFonts w:ascii="MS Mincho" w:eastAsia="MS Mincho" w:hAnsi="MS Mincho" w:cs="MS Mincho"/>
          <w:color w:val="00001A"/>
        </w:rPr>
        <w:t>)</w:t>
      </w:r>
      <w:r w:rsidR="006E4ED2">
        <w:rPr>
          <w:rFonts w:ascii="MS Mincho" w:eastAsia="MS Mincho" w:hAnsi="MS Mincho" w:cs="MS Mincho"/>
          <w:color w:val="00001A"/>
        </w:rPr>
        <w:t>:</w:t>
      </w:r>
    </w:p>
    <w:p w:rsidR="00450050" w:rsidRDefault="001E7804" w:rsidP="00450050">
      <w:pPr>
        <w:divId w:val="508762495"/>
      </w:pPr>
      <w:r>
        <w:t>(</w:t>
      </w:r>
      <w:r>
        <w:t>一</w:t>
      </w:r>
      <w:r>
        <w:t xml:space="preserve">) </w:t>
      </w:r>
      <w:r>
        <w:t>想</w:t>
      </w:r>
      <w:r>
        <w:t xml:space="preserve">      (</w:t>
      </w:r>
      <w:r>
        <w:t>二</w:t>
      </w:r>
      <w:r>
        <w:t>)</w:t>
      </w:r>
      <w:proofErr w:type="spellStart"/>
      <w:r w:rsidR="006E4ED2">
        <w:t>煩惱</w:t>
      </w:r>
      <w:proofErr w:type="spellEnd"/>
      <w:r w:rsidR="006E4ED2">
        <w:t xml:space="preserve">    (</w:t>
      </w:r>
      <w:r w:rsidR="006E4ED2">
        <w:t>三</w:t>
      </w:r>
      <w:r w:rsidR="006E4ED2">
        <w:t>)</w:t>
      </w:r>
      <w:proofErr w:type="spellStart"/>
      <w:r w:rsidR="006E4ED2">
        <w:t>等起</w:t>
      </w:r>
      <w:proofErr w:type="spellEnd"/>
    </w:p>
    <w:p w:rsidR="00C204ED" w:rsidRDefault="00C204ED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438915743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一、</w:t>
      </w:r>
      <w:r>
        <w:rPr>
          <w:rFonts w:ascii="Montserrat" w:hAnsi="Montserrat"/>
          <w:color w:val="00001A"/>
          <w:sz w:val="36"/>
          <w:szCs w:val="36"/>
        </w:rPr>
        <w:t>“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想</w:t>
      </w:r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虽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然《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分》中只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到是</w:t>
      </w:r>
      <w:proofErr w:type="spellEnd"/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于彼彼想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但此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是指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彼想而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，在造作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里不必要能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领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的境，因此，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的究竟不需要</w:t>
      </w:r>
      <w:proofErr w:type="spellEnd"/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于境无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误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想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一条件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C204ED" w:rsidRDefault="00C204ED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438915743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lastRenderedPageBreak/>
        <w:t>二、</w:t>
      </w:r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烦恼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嗔痴中任何一种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C204ED" w:rsidRDefault="00C204ED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438915743"/>
        <w:rPr>
          <w:rFonts w:ascii="MS Mincho" w:eastAsia="MS Mincho" w:hAnsi="MS Mincho" w:cs="MS Mincho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三、</w:t>
      </w:r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等起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爱乐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全无关系的迷乱之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2A7088" w:rsidRDefault="002A7088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0125950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动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机</w:t>
      </w:r>
      <w:proofErr w:type="spellEnd"/>
    </w:p>
    <w:p w:rsidR="002A7088" w:rsidRDefault="002A7088" w:rsidP="002A7088">
      <w:pPr>
        <w:pStyle w:val="NormalWeb"/>
        <w:numPr>
          <w:ilvl w:val="0"/>
          <w:numId w:val="2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0125950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心</w:t>
      </w:r>
      <w:proofErr w:type="spellEnd"/>
    </w:p>
    <w:p w:rsidR="002A7088" w:rsidRDefault="002A7088" w:rsidP="002A7088">
      <w:pPr>
        <w:pStyle w:val="NormalWeb"/>
        <w:numPr>
          <w:ilvl w:val="0"/>
          <w:numId w:val="2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0125950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嗔心</w:t>
      </w:r>
      <w:proofErr w:type="spellEnd"/>
    </w:p>
    <w:p w:rsidR="002A7088" w:rsidRDefault="002A7088" w:rsidP="002A7088">
      <w:pPr>
        <w:pStyle w:val="NormalWeb"/>
        <w:numPr>
          <w:ilvl w:val="0"/>
          <w:numId w:val="2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0125950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痴心</w:t>
      </w:r>
      <w:proofErr w:type="spellEnd"/>
    </w:p>
    <w:p w:rsidR="005C194A" w:rsidRDefault="005C194A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696809743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行</w:t>
      </w:r>
      <w:r>
        <w:rPr>
          <w:rFonts w:ascii="Noto Sans CJK JP" w:eastAsia="Noto Sans CJK JP" w:hAnsi="Noto Sans CJK JP" w:cs="Noto Sans CJK JP" w:hint="eastAsia"/>
          <w:color w:val="00001A"/>
        </w:rPr>
        <w:t>动</w:t>
      </w:r>
      <w:proofErr w:type="spellEnd"/>
      <w:r>
        <w:rPr>
          <w:rFonts w:ascii="Montserrat" w:eastAsia="Times New Roman" w:hAnsi="Montserrat"/>
          <w:color w:val="00001A"/>
        </w:rPr>
        <w:t xml:space="preserve"> </w:t>
      </w:r>
      <w:r>
        <w:rPr>
          <w:rFonts w:ascii="MS Mincho" w:eastAsia="MS Mincho" w:hAnsi="MS Mincho" w:cs="MS Mincho" w:hint="eastAsia"/>
          <w:color w:val="00001A"/>
        </w:rPr>
        <w:t>（</w:t>
      </w:r>
      <w:proofErr w:type="spellStart"/>
      <w:r>
        <w:rPr>
          <w:rFonts w:ascii="MS Mincho" w:eastAsia="MS Mincho" w:hAnsi="MS Mincho" w:cs="MS Mincho" w:hint="eastAsia"/>
          <w:color w:val="00001A"/>
        </w:rPr>
        <w:t>加行</w:t>
      </w:r>
      <w:proofErr w:type="spellEnd"/>
      <w:r>
        <w:rPr>
          <w:rFonts w:ascii="MS Mincho" w:eastAsia="MS Mincho" w:hAnsi="MS Mincho" w:cs="MS Mincho" w:hint="eastAsia"/>
          <w:color w:val="00001A"/>
        </w:rPr>
        <w:t>）</w:t>
      </w:r>
    </w:p>
    <w:p w:rsidR="005C194A" w:rsidRDefault="005C194A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696809743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勤勇宣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说绮语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5C194A" w:rsidRDefault="005C194A" w:rsidP="005C1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69680974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类</w:t>
      </w:r>
      <w:proofErr w:type="spellEnd"/>
    </w:p>
    <w:p w:rsidR="005C194A" w:rsidRDefault="005C194A" w:rsidP="005C194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69680974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自作</w:t>
      </w:r>
      <w:proofErr w:type="spellEnd"/>
    </w:p>
    <w:p w:rsidR="005C194A" w:rsidRDefault="005C194A" w:rsidP="005C194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69680974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教他作</w:t>
      </w:r>
      <w:proofErr w:type="spellEnd"/>
    </w:p>
    <w:p w:rsidR="005C194A" w:rsidRDefault="005C194A" w:rsidP="005C194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69680974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共作</w:t>
      </w:r>
      <w:proofErr w:type="spellEnd"/>
    </w:p>
    <w:p w:rsidR="005C194A" w:rsidRDefault="005C194A" w:rsidP="005C194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69680974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随喜他作</w:t>
      </w:r>
      <w:proofErr w:type="spellEnd"/>
    </w:p>
    <w:p w:rsidR="005C194A" w:rsidRDefault="005C194A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696809743"/>
        <w:rPr>
          <w:rFonts w:ascii="Montserrat" w:eastAsia="Times New Roman" w:hAnsi="Montserrat"/>
          <w:color w:val="00001A"/>
          <w:sz w:val="27"/>
          <w:szCs w:val="27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</w:rPr>
        <w:t>结</w:t>
      </w:r>
      <w:r>
        <w:rPr>
          <w:rFonts w:ascii="MS Mincho" w:eastAsia="MS Mincho" w:hAnsi="MS Mincho" w:cs="MS Mincho" w:hint="eastAsia"/>
          <w:color w:val="00001A"/>
        </w:rPr>
        <w:t>果</w:t>
      </w:r>
      <w:proofErr w:type="spellEnd"/>
      <w:r>
        <w:rPr>
          <w:rFonts w:ascii="Montserrat" w:eastAsia="Times New Roman" w:hAnsi="Montserrat"/>
          <w:color w:val="00001A"/>
        </w:rPr>
        <w:t xml:space="preserve"> </w:t>
      </w:r>
      <w:r>
        <w:rPr>
          <w:rFonts w:ascii="MS Mincho" w:eastAsia="MS Mincho" w:hAnsi="MS Mincho" w:cs="MS Mincho" w:hint="eastAsia"/>
          <w:color w:val="00001A"/>
        </w:rPr>
        <w:t>（</w:t>
      </w:r>
      <w:proofErr w:type="spellStart"/>
      <w:r>
        <w:rPr>
          <w:rFonts w:ascii="MS Mincho" w:eastAsia="MS Mincho" w:hAnsi="MS Mincho" w:cs="MS Mincho" w:hint="eastAsia"/>
          <w:color w:val="00001A"/>
        </w:rPr>
        <w:t>究竟</w:t>
      </w:r>
      <w:proofErr w:type="spellEnd"/>
      <w:r>
        <w:rPr>
          <w:rFonts w:ascii="MS Mincho" w:eastAsia="MS Mincho" w:hAnsi="MS Mincho" w:cs="MS Mincho" w:hint="eastAsia"/>
          <w:color w:val="00001A"/>
        </w:rPr>
        <w:t>）</w:t>
      </w:r>
    </w:p>
    <w:p w:rsidR="005C194A" w:rsidRDefault="005C194A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696809743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究竟，不需要他人解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义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9B5BB7" w:rsidRDefault="009B5BB7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1471023135"/>
        <w:rPr>
          <w:rFonts w:ascii="Montserrat" w:eastAsia="Times New Roman" w:hAnsi="Montserrat"/>
          <w:color w:val="00001A"/>
          <w:spacing w:val="-14"/>
          <w:kern w:val="0"/>
          <w:sz w:val="36"/>
          <w:szCs w:val="36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lastRenderedPageBreak/>
        <w:t>果</w:t>
      </w:r>
      <w:r>
        <w:rPr>
          <w:rFonts w:ascii="Noto Sans CJK JP" w:eastAsia="Noto Sans CJK JP" w:hAnsi="Noto Sans CJK JP" w:cs="Noto Sans CJK JP" w:hint="eastAsia"/>
          <w:color w:val="00001A"/>
          <w:spacing w:val="-14"/>
        </w:rPr>
        <w:t>报</w:t>
      </w:r>
      <w:proofErr w:type="spellEnd"/>
    </w:p>
    <w:p w:rsidR="009B5BB7" w:rsidRDefault="00342B24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471023135"/>
        <w:rPr>
          <w:rFonts w:ascii="Montserrat" w:eastAsia="Times New Roman" w:hAnsi="Montserrat"/>
          <w:color w:val="00001A"/>
        </w:rPr>
      </w:pPr>
      <w:r>
        <w:rPr>
          <w:rFonts w:ascii="MS Mincho" w:eastAsia="MS Mincho" w:hAnsi="MS Mincho" w:cs="MS Mincho"/>
          <w:color w:val="00001A"/>
        </w:rPr>
        <w:t>(1)</w:t>
      </w:r>
      <w:proofErr w:type="spellStart"/>
      <w:r w:rsidR="009B5BB7">
        <w:rPr>
          <w:rFonts w:ascii="MS Mincho" w:eastAsia="MS Mincho" w:hAnsi="MS Mincho" w:cs="MS Mincho" w:hint="eastAsia"/>
          <w:color w:val="00001A"/>
        </w:rPr>
        <w:t>异熟果</w:t>
      </w:r>
      <w:proofErr w:type="spellEnd"/>
    </w:p>
    <w:p w:rsidR="009B5BB7" w:rsidRDefault="009B5BB7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谓</w:t>
      </w:r>
      <w:proofErr w:type="spellEnd"/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异熟果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就是指不同的因最后成熟的一种果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。（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前行广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释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第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 65 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课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）</w:t>
      </w:r>
      <w:r>
        <w:rPr>
          <w:rFonts w:ascii="Montserrat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概而言之，十不善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的异熟果，就是指造三毒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会堕入三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趣（前行广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释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第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 65 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课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）</w:t>
      </w:r>
    </w:p>
    <w:p w:rsidR="000A181E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是十不善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中的任意一种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</w:p>
    <w:p w:rsidR="000A181E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如果是以</w:t>
      </w:r>
      <w:proofErr w:type="spellEnd"/>
      <w:r w:rsidR="000A181E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:</w:t>
      </w:r>
    </w:p>
    <w:p w:rsidR="00126E76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嗔心所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导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致的，就会堕入地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狱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；</w:t>
      </w:r>
    </w:p>
    <w:p w:rsidR="00126E76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驱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使而造成的，就会投生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鬼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；</w:t>
      </w:r>
    </w:p>
    <w:p w:rsidR="00D757D1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在痴心的状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态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进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行的，就会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转为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旁生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D7794E" w:rsidRDefault="00180B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471023135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万一堕落到那些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趣中，就必然要感受各自的痛苦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133F23" w:rsidRDefault="002B102F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或者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，按照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烦恼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的程度</w:t>
      </w:r>
      <w:r w:rsidR="008D544F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动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机的大小</w:t>
      </w:r>
      <w:r w:rsidR="000249DF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、次数多少及时间長短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而分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上中下三品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D34CC7" w:rsidRDefault="001524FC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上品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恶业</w:t>
      </w:r>
      <w:proofErr w:type="spellEnd"/>
      <w:r w:rsidR="002A6EE5">
        <w:rPr>
          <w:rFonts w:ascii="Noto Sans CJK JP" w:eastAsia="Noto Sans CJK JP" w:hAnsi="Noto Sans CJK JP" w:cs="Noto Sans CJK JP"/>
          <w:color w:val="00001A"/>
          <w:sz w:val="36"/>
          <w:szCs w:val="36"/>
          <w:shd w:val="clear" w:color="auto" w:fill="FFFFFF"/>
        </w:rPr>
        <w:t>:</w:t>
      </w:r>
      <w:r w:rsidR="00AF368D">
        <w:rPr>
          <w:rFonts w:ascii="Noto Sans CJK JP" w:eastAsia="Noto Sans CJK JP" w:hAnsi="Noto Sans CJK JP" w:cs="Noto Sans CJK JP"/>
          <w:color w:val="00001A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是指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嗔痴极其粗重，并且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积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累，以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的滔天罪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就会下堕地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狱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；</w:t>
      </w:r>
    </w:p>
    <w:p w:rsidR="002A6EE5" w:rsidRDefault="001524FC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lastRenderedPageBreak/>
        <w:t>造中品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恶业</w:t>
      </w:r>
      <w:proofErr w:type="spellEnd"/>
      <w:r w:rsidR="00AF368D">
        <w:rPr>
          <w:rFonts w:ascii="Noto Sans CJK JP" w:eastAsia="Noto Sans CJK JP" w:hAnsi="Noto Sans CJK JP" w:cs="Noto Sans CJK JP"/>
          <w:color w:val="00001A"/>
          <w:sz w:val="36"/>
          <w:szCs w:val="36"/>
          <w:shd w:val="clear" w:color="auto" w:fill="FFFFFF"/>
        </w:rPr>
        <w:t xml:space="preserve">: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会投身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鬼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；</w:t>
      </w:r>
    </w:p>
    <w:p w:rsidR="00D84886" w:rsidRDefault="001524FC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积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累下品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恶业</w:t>
      </w:r>
      <w:proofErr w:type="spellEnd"/>
      <w:r w:rsidR="00BE582F">
        <w:rPr>
          <w:rFonts w:ascii="Noto Sans CJK JP" w:eastAsia="Noto Sans CJK JP" w:hAnsi="Noto Sans CJK JP" w:cs="Noto Sans CJK JP"/>
          <w:color w:val="00001A"/>
          <w:sz w:val="36"/>
          <w:szCs w:val="36"/>
          <w:shd w:val="clear" w:color="auto" w:fill="FFFFFF"/>
        </w:rPr>
        <w:t xml:space="preserve">: 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则转为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旁生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。（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大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圆满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前行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）</w:t>
      </w:r>
    </w:p>
    <w:p w:rsidR="00CF4065" w:rsidRDefault="00803A22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2051688512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t>果报</w:t>
      </w:r>
      <w:proofErr w:type="spellEnd"/>
      <w:r>
        <w:t>:</w:t>
      </w:r>
      <w:r w:rsidR="0067237E">
        <w:t xml:space="preserve"> </w:t>
      </w:r>
      <w:r>
        <w:t>(2)</w:t>
      </w:r>
      <w:r w:rsidR="0067237E">
        <w:t xml:space="preserve"> </w:t>
      </w:r>
      <w:r w:rsidR="00CF4065">
        <w:t xml:space="preserve"> </w:t>
      </w:r>
      <w:proofErr w:type="spellStart"/>
      <w:r w:rsidR="00CF4065">
        <w:rPr>
          <w:rFonts w:ascii="MS Mincho" w:eastAsia="MS Mincho" w:hAnsi="MS Mincho" w:cs="MS Mincho" w:hint="eastAsia"/>
          <w:color w:val="00001A"/>
        </w:rPr>
        <w:t>等流果</w:t>
      </w:r>
      <w:proofErr w:type="spellEnd"/>
    </w:p>
    <w:p w:rsidR="00E51A30" w:rsidRDefault="008C4BFE" w:rsidP="00E51A30">
      <w:pPr>
        <w:pStyle w:val="NormalWeb"/>
        <w:numPr>
          <w:ilvl w:val="0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26304254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/>
          <w:color w:val="00001A"/>
          <w:sz w:val="36"/>
          <w:szCs w:val="36"/>
        </w:rPr>
        <w:t>(</w:t>
      </w:r>
      <w:r w:rsidR="00642A8B">
        <w:rPr>
          <w:rFonts w:ascii="MS Mincho" w:eastAsia="MS Mincho" w:hAnsi="MS Mincho" w:cs="MS Mincho"/>
          <w:color w:val="00001A"/>
          <w:sz w:val="36"/>
          <w:szCs w:val="36"/>
        </w:rPr>
        <w:t>a</w:t>
      </w:r>
      <w:r>
        <w:rPr>
          <w:rFonts w:ascii="MS Mincho" w:eastAsia="MS Mincho" w:hAnsi="MS Mincho" w:cs="MS Mincho"/>
          <w:color w:val="00001A"/>
          <w:sz w:val="36"/>
          <w:szCs w:val="36"/>
        </w:rPr>
        <w:t>)</w:t>
      </w:r>
      <w:proofErr w:type="spellStart"/>
      <w:r w:rsidR="00E51A30">
        <w:rPr>
          <w:rFonts w:ascii="MS Mincho" w:eastAsia="MS Mincho" w:hAnsi="MS Mincho" w:cs="MS Mincho" w:hint="eastAsia"/>
          <w:color w:val="00001A"/>
          <w:sz w:val="36"/>
          <w:szCs w:val="36"/>
        </w:rPr>
        <w:t>同行等流果</w:t>
      </w:r>
      <w:proofErr w:type="spellEnd"/>
    </w:p>
    <w:p w:rsidR="00E51A30" w:rsidRDefault="00E51A30" w:rsidP="00E51A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626304254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生生世世中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爱说绮语</w:t>
      </w:r>
      <w:proofErr w:type="spellEnd"/>
    </w:p>
    <w:p w:rsidR="00E51A30" w:rsidRDefault="00642A8B" w:rsidP="00E51A30">
      <w:pPr>
        <w:pStyle w:val="NormalWeb"/>
        <w:numPr>
          <w:ilvl w:val="0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26304254"/>
        <w:rPr>
          <w:rFonts w:ascii="Montserrat" w:hAnsi="Montserrat"/>
          <w:color w:val="00001A"/>
          <w:sz w:val="36"/>
          <w:szCs w:val="36"/>
        </w:rPr>
      </w:pPr>
      <w:r>
        <w:rPr>
          <w:rFonts w:ascii="Montserrat" w:hAnsi="Montserrat"/>
          <w:color w:val="00001A"/>
          <w:sz w:val="36"/>
          <w:szCs w:val="36"/>
        </w:rPr>
        <w:t>(b)</w:t>
      </w:r>
      <w:proofErr w:type="spellStart"/>
      <w:r w:rsidR="00E51A30">
        <w:rPr>
          <w:rFonts w:ascii="MS Mincho" w:eastAsia="MS Mincho" w:hAnsi="MS Mincho" w:cs="MS Mincho" w:hint="eastAsia"/>
          <w:color w:val="00001A"/>
          <w:sz w:val="36"/>
          <w:szCs w:val="36"/>
        </w:rPr>
        <w:t>感受等流果</w:t>
      </w:r>
      <w:proofErr w:type="spellEnd"/>
    </w:p>
    <w:p w:rsidR="00E51A30" w:rsidRPr="00442A5D" w:rsidRDefault="00E51A30" w:rsidP="00E51A30">
      <w:pPr>
        <w:pStyle w:val="NormalWeb"/>
        <w:numPr>
          <w:ilvl w:val="1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26304254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十不善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中的每一种，都有两种感受等流果</w:t>
      </w:r>
      <w:proofErr w:type="spellEnd"/>
    </w:p>
    <w:p w:rsidR="00436BA2" w:rsidRDefault="00436BA2" w:rsidP="00436BA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divId w:val="1839416467"/>
        <w:rPr>
          <w:rFonts w:ascii="Montserrat" w:eastAsia="Times New Roman" w:hAnsi="Montserrat"/>
          <w:color w:val="00001A"/>
          <w:kern w:val="0"/>
          <w:sz w:val="36"/>
          <w:szCs w:val="36"/>
          <w14:ligatures w14:val="none"/>
        </w:rPr>
      </w:pPr>
    </w:p>
    <w:p w:rsidR="00436BA2" w:rsidRDefault="00436BA2" w:rsidP="00436BA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83941646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自己的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没有威力、没有分量，口才拙劣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</w:p>
    <w:p w:rsidR="00436BA2" w:rsidRDefault="00436BA2" w:rsidP="00436BA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83941646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明明自己坦率直言，可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别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人也不信以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真，在大庭广众之中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讲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起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来自己也感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气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势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薄弱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436BA2" w:rsidRPr="00F01C1F" w:rsidRDefault="00436BA2" w:rsidP="00436BA2">
      <w:pPr>
        <w:pStyle w:val="NormalWeb"/>
        <w:numPr>
          <w:ilvl w:val="0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839416467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《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谛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者品》和《十地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更具体地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每一黑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都宣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了两种等流果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F54BA8" w:rsidRDefault="00F54BA8" w:rsidP="00F54B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21578847"/>
        <w:rPr>
          <w:rFonts w:ascii="Montserrat" w:eastAsia="Times New Roman" w:hAnsi="Montserrat"/>
          <w:color w:val="00001A"/>
          <w:kern w:val="0"/>
          <w:sz w:val="36"/>
          <w:szCs w:val="36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感召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或者非堪受无定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才，即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言没有威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，听者心不尊重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F54BA8" w:rsidRDefault="00F54BA8" w:rsidP="00F54B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21578847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ontserrat" w:eastAsia="Times New Roman" w:hAnsi="Montserrat"/>
          <w:color w:val="00001A"/>
          <w:sz w:val="36"/>
          <w:szCs w:val="36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非堪受无定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：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言没有决定的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才，含含糊糊，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伦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次，即使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的正确，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别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人也不堪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领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受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EC0AB7" w:rsidRDefault="00EC0AB7" w:rsidP="00EC0AB7">
      <w:pPr>
        <w:pStyle w:val="NormalWeb"/>
        <w:numPr>
          <w:ilvl w:val="0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855072107"/>
        <w:rPr>
          <w:rFonts w:ascii="Montserrat" w:hAnsi="Montserrat"/>
          <w:color w:val="00001A"/>
          <w:sz w:val="36"/>
          <w:szCs w:val="36"/>
        </w:rPr>
      </w:pP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力是微妙的，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多了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，就会摧坏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言的能力，有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才的会失去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辩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才，出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肃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变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无尊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。即使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lastRenderedPageBreak/>
        <w:t>想表达有意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话题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，也会被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力所障，一出口就是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啰啰嗦嗦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一大堆，不能明确地表达。</w:t>
      </w:r>
    </w:p>
    <w:p w:rsidR="00EC0AB7" w:rsidRDefault="00EC0AB7" w:rsidP="00EC0AB7">
      <w:pPr>
        <w:pStyle w:val="NormalWeb"/>
        <w:numPr>
          <w:ilvl w:val="0"/>
          <w:numId w:val="4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855072107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人，也将成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为诸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人不喜，如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疯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子般言繁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烦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意乱，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谁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也不相信他的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（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障修法文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）</w:t>
      </w:r>
    </w:p>
    <w:p w:rsidR="000249DF" w:rsidRDefault="00C34A11">
      <w:proofErr w:type="spellStart"/>
      <w:r>
        <w:t>果报</w:t>
      </w:r>
      <w:proofErr w:type="spellEnd"/>
      <w:r>
        <w:t>:</w:t>
      </w:r>
      <w:r w:rsidR="00797238">
        <w:t xml:space="preserve"> </w:t>
      </w:r>
      <w:r>
        <w:t xml:space="preserve"> (3)</w:t>
      </w:r>
      <w:r w:rsidR="00797238">
        <w:t xml:space="preserve"> </w:t>
      </w:r>
      <w:r w:rsidR="00242FCB">
        <w:t xml:space="preserve"> </w:t>
      </w:r>
      <w:proofErr w:type="spellStart"/>
      <w:r w:rsidR="00242FCB">
        <w:t>增上果</w:t>
      </w:r>
      <w:proofErr w:type="spellEnd"/>
    </w:p>
    <w:p w:rsidR="002C715C" w:rsidRDefault="002C715C" w:rsidP="002C715C">
      <w:pPr>
        <w:pStyle w:val="NormalWeb"/>
        <w:numPr>
          <w:ilvl w:val="0"/>
          <w:numId w:val="8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382296206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将来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生的地方，尽管辛勤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务农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来却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颗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粒不收，季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反复无常而且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动荡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不安</w:t>
      </w:r>
      <w:proofErr w:type="spellEnd"/>
    </w:p>
    <w:p w:rsidR="002C715C" w:rsidRDefault="002C715C" w:rsidP="002C715C">
      <w:pPr>
        <w:pStyle w:val="NormalWeb"/>
        <w:numPr>
          <w:ilvl w:val="0"/>
          <w:numId w:val="8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382296206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从不善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方面来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力增上，会感得外器世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种种不悦意的果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。（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因果的奥秘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）</w:t>
      </w:r>
    </w:p>
    <w:p w:rsidR="002C715C" w:rsidRDefault="002C715C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ind w:left="720"/>
        <w:textAlignment w:val="baseline"/>
        <w:divId w:val="382296206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【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诸绮语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者，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谓诸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树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，非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时结实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结实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，未熟似熟，根不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牢，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势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不久停，园林池沼，可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极少，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饶诸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怖畏恐惧因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缘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。】</w:t>
      </w:r>
    </w:p>
    <w:p w:rsidR="0049431C" w:rsidRDefault="00331B67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的特征</w:t>
      </w:r>
      <w:r w:rsidR="0049431C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:</w:t>
      </w:r>
    </w:p>
    <w:p w:rsidR="00242FCB" w:rsidRDefault="00331B67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言没有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实义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。一般人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认为说绮语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没有什么果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报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是一种断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见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，随着人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类绮语业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增盛，世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就没有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实质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性的法，只有虚假外表，无有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实义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2D0B3D" w:rsidRDefault="002D0B3D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lastRenderedPageBreak/>
        <w:t>绮语业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的增上果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</w:p>
    <w:p w:rsidR="00CF4065" w:rsidRDefault="002D0B3D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还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没到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果，到了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反而不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果，没有成熟看似成熟，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根不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固（如果人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具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实义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言，外境草木等的根就会很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牢；反之，人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实义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言，从家到国、到外器世界都会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变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得没有根），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不久停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久安住、没有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稳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固的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结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果，园林、池沼少有悦意景象。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总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之，以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力，致使美好的事物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渐渐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消失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6158E0" w:rsidRDefault="006158E0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257102641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们应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当从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觉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悟到人与器世界的关系。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实际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上，我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身口意的造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和器世界的状况息息相关。所以，每个人都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应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当在心上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调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整，只有人心向善，整个世界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环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境才会向好的方面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化。</w:t>
      </w:r>
    </w:p>
    <w:p w:rsidR="006158E0" w:rsidRDefault="006158E0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257102641"/>
        <w:rPr>
          <w:rFonts w:ascii="MS Mincho" w:eastAsia="MS Mincho" w:hAnsi="MS Mincho" w:cs="MS Mincho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以上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讲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述四种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的增上果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到了</w:t>
      </w:r>
      <w:proofErr w:type="spellEnd"/>
      <w:r>
        <w:rPr>
          <w:rFonts w:ascii="Montserrat" w:hAnsi="Montserrat"/>
          <w:color w:val="00001A"/>
          <w:sz w:val="36"/>
          <w:szCs w:val="36"/>
        </w:rPr>
        <w:t>“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饶诸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怖畏恐惧因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缘</w:t>
      </w:r>
      <w:proofErr w:type="spellEnd"/>
      <w:r>
        <w:rPr>
          <w:rFonts w:ascii="Montserrat" w:hAnsi="Montserrat"/>
          <w:color w:val="00001A"/>
          <w:sz w:val="36"/>
          <w:szCs w:val="36"/>
        </w:rPr>
        <w:t>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也启示我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：世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一切怖畏都来自于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。所以，人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类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能不在内心中播下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种子，世界就会祥和、安宁，通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畅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。在了解到器世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是依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业变现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又是由自心造作之后，就知道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调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伏内心断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行善，外器世界就会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显现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吉祥。</w:t>
      </w:r>
    </w:p>
    <w:p w:rsidR="007370F3" w:rsidRDefault="007370F3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外在种种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象其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是我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内心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显现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的影像。心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秽则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秽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缘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起非常不可思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议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起心、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取相，就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这样变现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。因此外器世界的相，都是唯心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变现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的，反映了人心与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的状况。以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条道理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察宇宙、社会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象，才能找到真正挽救自然、社会的方法。</w:t>
      </w:r>
    </w:p>
    <w:p w:rsidR="007370F3" w:rsidRDefault="007370F3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S Mincho" w:eastAsia="MS Mincho" w:hAnsi="MS Mincho" w:cs="MS Mincho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因此，人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类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化生存的世界，只有从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化内心着手，心地不得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化，世界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不可能清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、美好。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维护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态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平衡，再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现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器世界的和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，不是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单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在外境上做，而是要重点在人心上做；要庄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国土，当从人人断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行善做起，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才是根本解决之道。</w:t>
      </w:r>
    </w:p>
    <w:p w:rsidR="00671F92" w:rsidRDefault="00671F92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S Mincho" w:eastAsia="MS Mincho" w:hAnsi="MS Mincho" w:cs="MS Mincho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/>
          <w:color w:val="00001A"/>
          <w:sz w:val="36"/>
          <w:szCs w:val="36"/>
        </w:rPr>
        <w:t>果报</w:t>
      </w:r>
      <w:proofErr w:type="spellEnd"/>
      <w:r>
        <w:rPr>
          <w:rFonts w:ascii="MS Mincho" w:eastAsia="MS Mincho" w:hAnsi="MS Mincho" w:cs="MS Mincho"/>
          <w:color w:val="00001A"/>
          <w:sz w:val="36"/>
          <w:szCs w:val="36"/>
        </w:rPr>
        <w:t>:(4)</w:t>
      </w:r>
      <w:r w:rsidR="00206957">
        <w:rPr>
          <w:rFonts w:ascii="MS Mincho" w:eastAsia="MS Mincho" w:hAnsi="MS Mincho" w:cs="MS Mincho"/>
          <w:color w:val="00001A"/>
          <w:sz w:val="36"/>
          <w:szCs w:val="36"/>
        </w:rPr>
        <w:t xml:space="preserve"> </w:t>
      </w:r>
      <w:proofErr w:type="spellStart"/>
      <w:r w:rsidR="00206957">
        <w:rPr>
          <w:rFonts w:ascii="MS Mincho" w:eastAsia="MS Mincho" w:hAnsi="MS Mincho" w:cs="MS Mincho"/>
          <w:color w:val="00001A"/>
          <w:sz w:val="36"/>
          <w:szCs w:val="36"/>
        </w:rPr>
        <w:t>士用果</w:t>
      </w:r>
      <w:proofErr w:type="spellEnd"/>
    </w:p>
    <w:p w:rsidR="00A2627C" w:rsidRDefault="00A2627C" w:rsidP="00A262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827330823"/>
        <w:rPr>
          <w:rFonts w:ascii="Montserrat" w:eastAsia="Times New Roman" w:hAnsi="Montserrat"/>
          <w:color w:val="00001A"/>
          <w:kern w:val="0"/>
          <w:sz w:val="36"/>
          <w:szCs w:val="36"/>
          <w14:ligatures w14:val="none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谓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的士用果，就是指造任何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都将与日俱增，世世代代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辗转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漫漫无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的痛苦，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越来越向上增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长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，依此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终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将漂泊在茫茫无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际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轮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回之中。</w:t>
      </w:r>
    </w:p>
    <w:p w:rsidR="000A7943" w:rsidRDefault="000A7943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567259033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其他</w:t>
      </w:r>
      <w:r>
        <w:rPr>
          <w:rFonts w:ascii="Noto Sans CJK JP" w:eastAsia="Noto Sans CJK JP" w:hAnsi="Noto Sans CJK JP" w:cs="Noto Sans CJK JP" w:hint="eastAsia"/>
          <w:color w:val="00001A"/>
        </w:rPr>
        <w:t>过</w:t>
      </w:r>
      <w:r>
        <w:rPr>
          <w:rFonts w:ascii="MS Mincho" w:eastAsia="MS Mincho" w:hAnsi="MS Mincho" w:cs="MS Mincho" w:hint="eastAsia"/>
          <w:color w:val="00001A"/>
        </w:rPr>
        <w:t>患</w:t>
      </w:r>
      <w:proofErr w:type="spellEnd"/>
      <w:r w:rsidR="00AB7312">
        <w:rPr>
          <w:rFonts w:ascii="MS Mincho" w:eastAsia="MS Mincho" w:hAnsi="MS Mincho" w:cs="MS Mincho"/>
          <w:color w:val="00001A"/>
        </w:rPr>
        <w:t>:</w:t>
      </w:r>
    </w:p>
    <w:p w:rsidR="000A7943" w:rsidRDefault="000A7943">
      <w:pPr>
        <w:pStyle w:val="Heading4"/>
        <w:pBdr>
          <w:top w:val="single" w:sz="6" w:space="2" w:color="000000"/>
        </w:pBdr>
        <w:shd w:val="clear" w:color="auto" w:fill="FFFFFF"/>
        <w:spacing w:before="105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障修法文</w:t>
      </w:r>
      <w:proofErr w:type="spellEnd"/>
    </w:p>
    <w:p w:rsidR="000A7943" w:rsidRDefault="000A7943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损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坏念修功德，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莲师说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:“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绮语诵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一月，不如禁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语诵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一日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</w:rPr>
        <w:t>”</w:t>
      </w:r>
    </w:p>
    <w:p w:rsidR="000A7943" w:rsidRDefault="000A7943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《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法苑珠林》云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</w:rPr>
        <w:t>:“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故虚妄，虚妄故罪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生，罪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故受苦，故知趣理求圣，要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须实说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若虚假，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终为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乖理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</w:rPr>
        <w:t>”</w:t>
      </w:r>
    </w:p>
    <w:p w:rsidR="00EC1FF4" w:rsidRDefault="00EC1FF4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939608307"/>
        <w:rPr>
          <w:rFonts w:ascii="Montserrat" w:eastAsia="Times New Roman" w:hAnsi="Montserrat"/>
          <w:color w:val="00001A"/>
          <w:spacing w:val="-14"/>
          <w:kern w:val="0"/>
          <w:sz w:val="36"/>
          <w:szCs w:val="36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t>公案</w:t>
      </w:r>
      <w:proofErr w:type="spellEnd"/>
    </w:p>
    <w:p w:rsidR="00EC1FF4" w:rsidRDefault="00A82BA9" w:rsidP="00EC1F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939608307"/>
        <w:rPr>
          <w:rFonts w:ascii="Montserrat" w:eastAsia="Times New Roman" w:hAnsi="Montserrat"/>
          <w:color w:val="00001A"/>
          <w:sz w:val="36"/>
          <w:szCs w:val="36"/>
        </w:rPr>
      </w:pPr>
      <w:hyperlink r:id="rId5" w:anchor="%E8%B4%A4%E6%84%9A%E7%BB%8F" w:history="1">
        <w:proofErr w:type="spellStart"/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贤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愚</w:t>
        </w:r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经</w:t>
        </w:r>
        <w:proofErr w:type="spellEnd"/>
      </w:hyperlink>
    </w:p>
    <w:p w:rsidR="00EC1FF4" w:rsidRDefault="00A82BA9" w:rsidP="00EC1FF4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939608307"/>
        <w:rPr>
          <w:rFonts w:ascii="Montserrat" w:eastAsia="Times New Roman" w:hAnsi="Montserrat"/>
          <w:color w:val="00001A"/>
          <w:sz w:val="36"/>
          <w:szCs w:val="36"/>
        </w:rPr>
      </w:pPr>
      <w:hyperlink r:id="rId6" w:anchor="%E8%B4%A4%E6%84%9A%E7%BB%8F%E7%99%BD%E8%AF%9D%E4%BC%98%E6%B3%A2%E6%AF%B1%E6%8F%90%E7%BC%98%E5%93%81%E7%AC%AC%E5%85%AD%E5%8D%81%E4%B8%83" w:history="1">
        <w:proofErr w:type="spellStart"/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贤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愚</w:t>
        </w:r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经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白</w:t>
        </w:r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话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：</w:t>
        </w:r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优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波毱提</w:t>
        </w:r>
        <w:r w:rsidR="00EC1FF4">
          <w:rPr>
            <w:rStyle w:val="Hyperlink"/>
            <w:rFonts w:ascii="Noto Sans CJK JP" w:eastAsia="Noto Sans CJK JP" w:hAnsi="Noto Sans CJK JP" w:cs="Noto Sans CJK JP" w:hint="eastAsia"/>
            <w:color w:val="B000B0"/>
            <w:sz w:val="36"/>
            <w:szCs w:val="36"/>
            <w:bdr w:val="none" w:sz="0" w:space="0" w:color="auto" w:frame="1"/>
          </w:rPr>
          <w:t>缘</w:t>
        </w:r>
        <w:r w:rsidR="00EC1FF4">
          <w:rPr>
            <w:rStyle w:val="Hyperlink"/>
            <w:rFonts w:ascii="MS Mincho" w:eastAsia="MS Mincho" w:hAnsi="MS Mincho" w:cs="MS Mincho" w:hint="eastAsia"/>
            <w:color w:val="B000B0"/>
            <w:sz w:val="36"/>
            <w:szCs w:val="36"/>
            <w:bdr w:val="none" w:sz="0" w:space="0" w:color="auto" w:frame="1"/>
          </w:rPr>
          <w:t>品第六十七</w:t>
        </w:r>
        <w:proofErr w:type="spellEnd"/>
      </w:hyperlink>
    </w:p>
    <w:p w:rsidR="00E551AB" w:rsidRDefault="00E551AB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32260397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因果明</w:t>
      </w:r>
      <w:r>
        <w:rPr>
          <w:rFonts w:ascii="Noto Sans CJK JP" w:eastAsia="Noto Sans CJK JP" w:hAnsi="Noto Sans CJK JP" w:cs="Noto Sans CJK JP" w:hint="eastAsia"/>
          <w:color w:val="00001A"/>
        </w:rPr>
        <w:t>镜论</w:t>
      </w:r>
      <w:proofErr w:type="spellEnd"/>
    </w:p>
    <w:p w:rsidR="00E551AB" w:rsidRDefault="00E551AB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32260397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在四种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中，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不象其他三种，人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认为说话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是与生俱有的能力。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谈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天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地，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今，是每个人的自由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权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利，他人无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权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干涉，怎么会被列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十种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之一，并依之要遭受今生与后世的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呢？</w:t>
      </w:r>
    </w:p>
    <w:p w:rsidR="00E551AB" w:rsidRDefault="00E551AB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32260397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之所以会有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种疑惑，是由于我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缺乏深入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察的原因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AB7312" w:rsidRPr="00700BA6" w:rsidRDefault="00A87758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首先，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缘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起的因果律是建立在每个有情的相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中，而不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外境离心独存的某种力量所控制，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由心造，果由心感即是此理。由前已知，安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与痛苦的来源是善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之善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乃由心来决定，凡以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嗔痴三毒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烦恼发动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的一切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均是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，唯有招致不悦意的痛苦。</w:t>
      </w:r>
    </w:p>
    <w:p w:rsidR="0095601D" w:rsidRPr="0095601D" w:rsidRDefault="00866591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生</w:t>
      </w:r>
      <w:proofErr w:type="spellEnd"/>
      <w:r w:rsidR="0095601D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:</w:t>
      </w:r>
    </w:p>
    <w:p w:rsidR="00727064" w:rsidRPr="00727064" w:rsidRDefault="00866591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在不作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时认为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是随随便便脱口而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并非事出无因。我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衷于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谈论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、最感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趣的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话题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正是内心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执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著很深的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东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西，不然，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什么一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到它就神采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飞扬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致勃勃，或怒不可遏、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义愤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填膺呢？以此可知我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夹杂贪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嗔痴的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烦恼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4965ED" w:rsidRPr="004965ED" w:rsidRDefault="00866591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举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例来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proofErr w:type="spellEnd"/>
      <w:r w:rsidR="00727064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 xml:space="preserve">: </w:t>
      </w:r>
    </w:p>
    <w:p w:rsidR="004965ED" w:rsidRPr="004965ED" w:rsidRDefault="00866591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一个女人在津津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道最近上市的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尚服装，言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满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了羡慕、渴求的心情，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心的外在流露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；</w:t>
      </w:r>
    </w:p>
    <w:p w:rsidR="00700BA6" w:rsidRDefault="00866591" w:rsidP="000A79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567259033"/>
        <w:rPr>
          <w:rFonts w:ascii="Montserrat" w:eastAsia="Times New Roman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一位暴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发户谈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起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经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商之道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，会很精彩地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讲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击败对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手的阴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谋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策略，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是以害心而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的。以此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类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推，我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可以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察到大多数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都是依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嗔痴而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产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生，无益自他，唯增放逸，增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，所以以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将会堕入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道中。</w:t>
      </w:r>
    </w:p>
    <w:p w:rsidR="000B673C" w:rsidRDefault="000B673C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.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其次，因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为语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言的影响易使听众受到感染，如果听众没有正知正念来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摄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持身心，就会被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所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转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，生起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嗔，断己善根；或者流于散漫、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杂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念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纷飞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。如此自他相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续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中生起多少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心、嗔心，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者的罪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就有多重。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进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一步看，一旦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言被写成文字，流通于十方后世，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则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其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传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播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空大大拓广，造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的影响久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远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，自然感果受</w:t>
      </w:r>
      <w:r w:rsidR="006805D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报</w:t>
      </w:r>
      <w:r w:rsidR="006805D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之量也随此倍增。</w:t>
      </w:r>
    </w:p>
    <w:p w:rsidR="00797238" w:rsidRDefault="006805DB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以下公案可明此理</w:t>
      </w:r>
      <w:proofErr w:type="spellEnd"/>
      <w:r w:rsidR="00A453F1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:</w:t>
      </w:r>
    </w:p>
    <w:p w:rsidR="00A453F1" w:rsidRDefault="002546D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62059068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宋黄山谷（黄庭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坚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），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好作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艳词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。一次拜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谒圆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通秀禅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，秀禅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呵斥他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大丈夫翰墨之妙，甘愿施于此乎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？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秀禅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戒李伯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画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。山谷笑答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莫非又置我于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腹中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？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师说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念想在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，堕落不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一身，公以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艳语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动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天下人的淫心，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止堕于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腹中，正恐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坠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入泥犁耳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谷悚然愧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谢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，从此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绝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笔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C4200A" w:rsidRDefault="00781CAF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257102641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圆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通秀禅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师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就告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诉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李公麟</w:t>
      </w:r>
      <w:proofErr w:type="spellEnd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：</w:t>
      </w:r>
      <w:r>
        <w:rPr>
          <w:rFonts w:ascii="Helvetica" w:eastAsia="Times New Roman" w:hAnsi="Helvetica"/>
          <w:color w:val="333333"/>
          <w:shd w:val="clear" w:color="auto" w:fill="FFFFFF"/>
        </w:rPr>
        <w:t>“</w:t>
      </w:r>
      <w:proofErr w:type="spellStart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你不能再画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了，你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这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个天天画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，想的太多，你下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辈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子就（生）到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里面去了</w:t>
      </w:r>
      <w:proofErr w:type="spellEnd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。</w:t>
      </w:r>
      <w:r>
        <w:rPr>
          <w:rFonts w:ascii="Helvetica" w:eastAsia="Times New Roman" w:hAnsi="Helvetica"/>
          <w:color w:val="333333"/>
          <w:shd w:val="clear" w:color="auto" w:fill="FFFFFF"/>
        </w:rPr>
        <w:t>”</w:t>
      </w:r>
      <w:r>
        <w:rPr>
          <w:rFonts w:ascii="Helvetica" w:eastAsia="Times New Roman" w:hAnsi="Helvetica"/>
          <w:color w:val="333333"/>
        </w:rPr>
        <w:br/>
      </w:r>
      <w:r>
        <w:rPr>
          <w:rFonts w:ascii="Helvetica" w:eastAsia="Times New Roman" w:hAnsi="Helvetica"/>
          <w:color w:val="333333"/>
          <w:shd w:val="clear" w:color="auto" w:fill="FFFFFF"/>
        </w:rPr>
        <w:t xml:space="preserve">        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李公麟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挺听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话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，李伯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时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以后他就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专门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画佛菩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萨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像，到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东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林寺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画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过东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林十八高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贤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这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个《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莲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社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图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》李伯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时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画的。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这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个黄庭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坚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他就听了不以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为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然，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说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：</w:t>
      </w:r>
      <w:r>
        <w:rPr>
          <w:rFonts w:ascii="Helvetica" w:eastAsia="Times New Roman" w:hAnsi="Helvetica"/>
          <w:color w:val="333333"/>
          <w:shd w:val="clear" w:color="auto" w:fill="FFFFFF"/>
        </w:rPr>
        <w:t>“</w:t>
      </w:r>
      <w:proofErr w:type="spellStart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他画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会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成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难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道我写点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诗词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也会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成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马吗</w:t>
      </w:r>
      <w:proofErr w:type="spellEnd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？</w:t>
      </w:r>
      <w:r>
        <w:rPr>
          <w:rFonts w:ascii="Helvetica" w:eastAsia="Times New Roman" w:hAnsi="Helvetica"/>
          <w:color w:val="333333"/>
          <w:shd w:val="clear" w:color="auto" w:fill="FFFFFF"/>
        </w:rPr>
        <w:t>”</w:t>
      </w:r>
      <w:proofErr w:type="spellStart"/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圆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通秀禅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师这时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候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对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他非常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严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正地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说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啊，他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说</w:t>
      </w:r>
      <w:proofErr w:type="spellEnd"/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：</w:t>
      </w:r>
      <w:r>
        <w:rPr>
          <w:rFonts w:ascii="Helvetica" w:eastAsia="Times New Roman" w:hAnsi="Helvetica"/>
          <w:color w:val="333333"/>
          <w:shd w:val="clear" w:color="auto" w:fill="FFFFFF"/>
        </w:rPr>
        <w:t>“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李伯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时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画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他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成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是他自己的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恶业恶报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；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现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在你写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这样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艳词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啊，来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动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天下人的那种邪淫的心，那不是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变马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问题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，那要到阿鼻地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狱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去的。</w:t>
      </w:r>
      <w:r>
        <w:rPr>
          <w:rFonts w:ascii="Helvetica" w:eastAsia="Times New Roman" w:hAnsi="Helvetica"/>
          <w:color w:val="333333"/>
          <w:shd w:val="clear" w:color="auto" w:fill="FFFFFF"/>
        </w:rPr>
        <w:t>”</w:t>
      </w:r>
      <w:r>
        <w:rPr>
          <w:rFonts w:ascii="Helvetica" w:eastAsia="Times New Roman" w:hAnsi="Helvetica"/>
          <w:color w:val="333333"/>
        </w:rPr>
        <w:br/>
      </w:r>
      <w:r>
        <w:rPr>
          <w:rFonts w:ascii="Helvetica" w:eastAsia="Times New Roman" w:hAnsi="Helvetica"/>
          <w:color w:val="333333"/>
          <w:shd w:val="clear" w:color="auto" w:fill="FFFFFF"/>
        </w:rPr>
        <w:t xml:space="preserve">       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这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一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讲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，黄山谷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真的被震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动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了，他就害怕了，以后他真的就不敢再写了。那么黄山谷也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是学佛，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是吃素的，所以你看，如果他是借助他的力量，没有碰到善知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识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是写那些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艳词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还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是造作种种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恶业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，可不是要下地</w:t>
      </w:r>
      <w:r>
        <w:rPr>
          <w:rFonts w:ascii="Noto Sans CJK JP" w:eastAsia="Noto Sans CJK JP" w:hAnsi="Noto Sans CJK JP" w:cs="Noto Sans CJK JP" w:hint="eastAsia"/>
          <w:color w:val="333333"/>
          <w:shd w:val="clear" w:color="auto" w:fill="FFFFFF"/>
        </w:rPr>
        <w:t>狱</w:t>
      </w:r>
      <w:r>
        <w:rPr>
          <w:rFonts w:ascii="MS Gothic" w:eastAsia="MS Gothic" w:hAnsi="MS Gothic" w:cs="MS Gothic" w:hint="eastAsia"/>
          <w:color w:val="333333"/>
          <w:shd w:val="clear" w:color="auto" w:fill="FFFFFF"/>
        </w:rPr>
        <w:t>嘛。</w:t>
      </w:r>
    </w:p>
    <w:p w:rsidR="007968AC" w:rsidRDefault="001E02C7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而依山谷之文才，倘若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艳词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流通百年，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传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遍天下，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读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者何止千万？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有多少人会因此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艳词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而引生淫心，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趋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入邪道，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细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笔因果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业帐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有多重，受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报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当如何，心里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应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当明白。</w:t>
      </w:r>
    </w:p>
    <w:p w:rsidR="00FD0871" w:rsidRDefault="00FD0871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01506476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察由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力所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导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致的等流果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  <w:r w:rsidR="00CA001E">
        <w:rPr>
          <w:rFonts w:ascii="MS Mincho" w:eastAsia="MS Mincho" w:hAnsi="MS Mincho" w:cs="MS Mincho"/>
          <w:color w:val="00001A"/>
          <w:sz w:val="36"/>
          <w:szCs w:val="36"/>
        </w:rPr>
        <w:t>:</w:t>
      </w:r>
    </w:p>
    <w:p w:rsidR="00FD0871" w:rsidRDefault="00FD0871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501506476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人之所以不同于禽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兽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，其中一点是人有辨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别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取舍的理智，能断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向善，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化升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华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自己。我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言都是自内心流露的，如果能恒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保持正知正念，出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自心，明白何者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应说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何者不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应说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，何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何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不可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何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言自利利人；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何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损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损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己。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，在取舍智慧的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照下，由衷而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，自然成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发挥语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言利益自他的正面功能。一旦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言失去正念的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持，信口开河，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纵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情而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经观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察、</w:t>
      </w:r>
    </w:p>
    <w:p w:rsidR="00E52394" w:rsidRDefault="00F57FDD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信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口雌黄的散漫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就会如决堤之水，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夹杂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着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嗔痴的泥沙一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不可收拾。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经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常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这样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串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习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，我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就容易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习惯处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于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言的迷乱状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态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之中，内心迷失而不自知。如是串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习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，造成的同行等流果是生生世世中都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爱说绮语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。我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的周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围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有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许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多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这样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的人，也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许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我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自己就是，因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多生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习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气如油入面，深不可拔，今生生来就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啰啰嗦嗦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闲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言碎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不断，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让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人听来心生</w:t>
      </w:r>
      <w:r w:rsidR="00D06260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厌烦</w:t>
      </w:r>
      <w:r w:rsidR="00D06260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9E22E6" w:rsidRDefault="00E01527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都是从无明痴心中所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生。因心光既已暗昧，自然出言吐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多属无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义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，不能清晰了然。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这样长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期言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会使我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言表达能力十分低下，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说话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，甚至下降到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疯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子般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伦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次的地步。它的感受等流果是在大众中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言气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势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薄弱，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言没有威力，口才拙劣，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虽说实语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别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人也不信受。</w:t>
      </w:r>
    </w:p>
    <w:p w:rsidR="00811F4A" w:rsidRDefault="00811F4A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5751321"/>
        <w:rPr>
          <w:rFonts w:ascii="Montserrat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以下是因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的事例</w:t>
      </w:r>
      <w:proofErr w:type="spellEnd"/>
      <w:r w:rsidR="00361851">
        <w:rPr>
          <w:rFonts w:ascii="MS Mincho" w:eastAsia="MS Mincho" w:hAnsi="MS Mincho" w:cs="MS Mincho"/>
          <w:color w:val="00001A"/>
          <w:sz w:val="36"/>
          <w:szCs w:val="36"/>
        </w:rPr>
        <w:t>:</w:t>
      </w:r>
    </w:p>
    <w:p w:rsidR="00811F4A" w:rsidRDefault="0098217C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5751321"/>
        <w:rPr>
          <w:rStyle w:val="HTMLCode"/>
          <w:rFonts w:ascii="MS Mincho" w:eastAsia="MS Mincho" w:hAnsi="MS Mincho" w:cs="MS Mincho"/>
          <w:color w:val="00001A"/>
          <w:sz w:val="50"/>
          <w:szCs w:val="50"/>
          <w:bdr w:val="single" w:sz="6" w:space="0" w:color="DDD6C1" w:frame="1"/>
          <w:shd w:val="clear" w:color="auto" w:fill="F4E4C1"/>
        </w:rPr>
      </w:pPr>
      <w:r>
        <w:rPr>
          <w:rStyle w:val="HTMLCode"/>
          <w:rFonts w:ascii="MS Mincho" w:eastAsia="MS Mincho" w:hAnsi="MS Mincho" w:cs="MS Mincho"/>
          <w:color w:val="00001A"/>
          <w:sz w:val="50"/>
          <w:szCs w:val="50"/>
          <w:bdr w:val="single" w:sz="6" w:space="0" w:color="DDD6C1" w:frame="1"/>
          <w:shd w:val="clear" w:color="auto" w:fill="F4E4C1"/>
        </w:rPr>
        <w:t>.</w:t>
      </w:r>
      <w:proofErr w:type="spellStart"/>
      <w:r w:rsidR="00811F4A">
        <w:rPr>
          <w:rStyle w:val="HTMLCode"/>
          <w:rFonts w:ascii="MS Mincho" w:eastAsia="MS Mincho" w:hAnsi="MS Mincho" w:cs="MS Mincho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施耐庵，作水</w:t>
      </w:r>
      <w:r w:rsidR="00811F4A">
        <w:rPr>
          <w:rStyle w:val="HTMLCode"/>
          <w:rFonts w:ascii="Noto Sans CJK JP" w:eastAsia="Noto Sans CJK JP" w:hAnsi="Noto Sans CJK JP" w:cs="Noto Sans CJK JP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浒传</w:t>
      </w:r>
      <w:r w:rsidR="00811F4A">
        <w:rPr>
          <w:rStyle w:val="HTMLCode"/>
          <w:rFonts w:ascii="MS Mincho" w:eastAsia="MS Mincho" w:hAnsi="MS Mincho" w:cs="MS Mincho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，其中奸盗之事，描写如画，子</w:t>
      </w:r>
      <w:r w:rsidR="00811F4A">
        <w:rPr>
          <w:rStyle w:val="HTMLCode"/>
          <w:rFonts w:ascii="Noto Sans CJK JP" w:eastAsia="Noto Sans CJK JP" w:hAnsi="Noto Sans CJK JP" w:cs="Noto Sans CJK JP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孙哑</w:t>
      </w:r>
      <w:r w:rsidR="00811F4A">
        <w:rPr>
          <w:rStyle w:val="HTMLCode"/>
          <w:rFonts w:ascii="MS Mincho" w:eastAsia="MS Mincho" w:hAnsi="MS Mincho" w:cs="MS Mincho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者三世</w:t>
      </w:r>
      <w:proofErr w:type="spellEnd"/>
      <w:r w:rsidR="00811F4A">
        <w:rPr>
          <w:rStyle w:val="HTMLCode"/>
          <w:rFonts w:ascii="MS Mincho" w:eastAsia="MS Mincho" w:hAnsi="MS Mincho" w:cs="MS Mincho" w:hint="eastAsia"/>
          <w:color w:val="00001A"/>
          <w:sz w:val="50"/>
          <w:szCs w:val="50"/>
          <w:bdr w:val="single" w:sz="6" w:space="0" w:color="DDD6C1" w:frame="1"/>
          <w:shd w:val="clear" w:color="auto" w:fill="F4E4C1"/>
        </w:rPr>
        <w:t>。</w:t>
      </w:r>
    </w:p>
    <w:p w:rsidR="0098217C" w:rsidRDefault="00385DD0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5751321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Noto Sans CJK JP" w:eastAsia="Noto Sans CJK JP" w:hAnsi="Noto Sans CJK JP" w:cs="Noto Sans CJK JP"/>
          <w:color w:val="00001A"/>
          <w:sz w:val="36"/>
          <w:szCs w:val="36"/>
          <w:shd w:val="clear" w:color="auto" w:fill="FFFFFF"/>
        </w:rPr>
        <w:t>.</w:t>
      </w:r>
      <w:r w:rsidR="0058323B" w:rsidRP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 xml:space="preserve"> </w:t>
      </w:r>
      <w:r w:rsid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维杨</w:t>
      </w:r>
      <w:r w:rsidR="0058323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某生，造一淫</w:t>
      </w:r>
      <w:r w:rsid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书</w:t>
      </w:r>
      <w:r w:rsidR="0058323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，完成之后，梦神呵</w:t>
      </w:r>
      <w:r w:rsid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责</w:t>
      </w:r>
      <w:r w:rsidR="0058323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。醒后自己反悔，停止流通。后因子夭折，家境</w:t>
      </w:r>
      <w:r w:rsid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贫穷</w:t>
      </w:r>
      <w:r w:rsidR="0058323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，仍然付梓印行。不久目盲，手生</w:t>
      </w:r>
      <w:r w:rsidR="0058323B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恶疮</w:t>
      </w:r>
      <w:r w:rsidR="0058323B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，五指拘攣而死。</w:t>
      </w:r>
    </w:p>
    <w:p w:rsidR="00A9110E" w:rsidRDefault="00A9110E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5751321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.</w:t>
      </w:r>
      <w:proofErr w:type="spellStart"/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宜兴潘書升</w:t>
      </w:r>
      <w:proofErr w:type="spellEnd"/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.</w:t>
      </w:r>
    </w:p>
    <w:p w:rsidR="00361851" w:rsidRDefault="00A9110E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65751321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.</w:t>
      </w:r>
      <w:r w:rsidR="00083C2E" w:rsidRPr="00083C2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 xml:space="preserve"> </w:t>
      </w:r>
      <w:proofErr w:type="spellStart"/>
      <w:r w:rsidR="00083C2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江南一</w:t>
      </w:r>
      <w:r w:rsidR="00083C2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书</w:t>
      </w:r>
      <w:r w:rsidR="00083C2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生，文有藻思，但素性喜</w:t>
      </w:r>
      <w:r w:rsidR="00083C2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谈</w:t>
      </w:r>
      <w:r w:rsidR="00083C2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人家</w:t>
      </w:r>
      <w:r w:rsidR="00083C2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闺阃</w:t>
      </w:r>
      <w:r w:rsidR="00083C2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之事</w:t>
      </w:r>
      <w:proofErr w:type="spellEnd"/>
      <w:r w:rsidR="008D0B95"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.</w:t>
      </w:r>
      <w:r w:rsidR="005159AE" w:rsidRP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 xml:space="preserve"> </w:t>
      </w:r>
      <w:proofErr w:type="spellStart"/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本</w:t>
      </w:r>
      <w:r w:rsidR="005159A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拟</w:t>
      </w:r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中首名，因无第三</w:t>
      </w:r>
      <w:r w:rsidR="005159A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场</w:t>
      </w:r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卷而未被</w:t>
      </w:r>
      <w:r w:rsidR="005159A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录</w:t>
      </w:r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取，生以此潦倒</w:t>
      </w:r>
      <w:r w:rsidR="005159AE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终</w:t>
      </w:r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身</w:t>
      </w:r>
      <w:proofErr w:type="spellEnd"/>
      <w:r w:rsidR="005159AE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13154E" w:rsidRDefault="0013154E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306621635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文人口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独多，他人刺心之事，在彼却能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谈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风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生，极尽描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绘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之能事，以作茶余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后的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谈资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笑料。如是出言刻薄，必然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导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致福禄削减，算尽而亡。每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见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慧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文人往往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贫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困潦倒，一生失意，反不如普通百姓能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够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温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饱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自安一生，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非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所致？</w:t>
      </w:r>
    </w:p>
    <w:p w:rsidR="0013154E" w:rsidRDefault="00EE653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306621635"/>
        <w:rPr>
          <w:rFonts w:ascii="MS Mincho" w:eastAsia="MS Mincho" w:hAnsi="MS Mincho" w:cs="MS Mincho"/>
          <w:color w:val="00001A"/>
          <w:sz w:val="36"/>
          <w:szCs w:val="36"/>
        </w:rPr>
      </w:pPr>
      <w:r>
        <w:rPr>
          <w:rFonts w:ascii="MS Mincho" w:eastAsia="MS Mincho" w:hAnsi="MS Mincho" w:cs="MS Mincho"/>
          <w:color w:val="00001A"/>
          <w:sz w:val="36"/>
          <w:szCs w:val="36"/>
        </w:rPr>
        <w:t>.</w:t>
      </w:r>
      <w:proofErr w:type="spellStart"/>
      <w:r w:rsidR="0013154E">
        <w:rPr>
          <w:rFonts w:ascii="MS Mincho" w:eastAsia="MS Mincho" w:hAnsi="MS Mincho" w:cs="MS Mincho" w:hint="eastAsia"/>
          <w:color w:val="00001A"/>
          <w:sz w:val="36"/>
          <w:szCs w:val="36"/>
        </w:rPr>
        <w:t>再从修行的角度来</w:t>
      </w:r>
      <w:r w:rsidR="0013154E"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 w:rsidR="0013154E">
        <w:rPr>
          <w:rFonts w:ascii="MS Mincho" w:eastAsia="MS Mincho" w:hAnsi="MS Mincho" w:cs="MS Mincho" w:hint="eastAsia"/>
          <w:color w:val="00001A"/>
          <w:sz w:val="36"/>
          <w:szCs w:val="36"/>
        </w:rPr>
        <w:t>，言</w:t>
      </w:r>
      <w:r w:rsidR="0013154E"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说绮语实</w:t>
      </w:r>
      <w:r w:rsidR="0013154E">
        <w:rPr>
          <w:rFonts w:ascii="MS Mincho" w:eastAsia="MS Mincho" w:hAnsi="MS Mincho" w:cs="MS Mincho" w:hint="eastAsia"/>
          <w:color w:val="00001A"/>
          <w:sz w:val="36"/>
          <w:szCs w:val="36"/>
        </w:rPr>
        <w:t>是障道之因</w:t>
      </w:r>
      <w:proofErr w:type="spellEnd"/>
      <w:r w:rsidR="0013154E"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EE6539" w:rsidRDefault="00DA0109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306621635"/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念修咒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如果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掺杂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一些庸俗不堪的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闲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言碎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，那么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种念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诵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净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念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诵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。就象是在黄金中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掺杂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铜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样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，即使黄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铜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只有少量，但已不能称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为纯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金，再也起不到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纯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金的作用。如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部云：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若无此等持，如海底磐石，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诵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数劫无果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又云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净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与不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净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差千倍，有无等持差十万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  <w:proofErr w:type="spellStart"/>
      <w:r>
        <w:rPr>
          <w:rStyle w:val="Strong"/>
          <w:rFonts w:ascii="Noto Sans CJK JP" w:eastAsia="Noto Sans CJK JP" w:hAnsi="Noto Sans CJK JP" w:cs="Noto Sans CJK JP" w:hint="eastAsia"/>
          <w:color w:val="00001A"/>
          <w:sz w:val="36"/>
          <w:szCs w:val="36"/>
          <w:bdr w:val="none" w:sz="0" w:space="0" w:color="auto" w:frame="1"/>
          <w:shd w:val="clear" w:color="auto" w:fill="FFFFFF"/>
        </w:rPr>
        <w:t>邬</w:t>
      </w:r>
      <w:r>
        <w:rPr>
          <w:rStyle w:val="Strong"/>
          <w:rFonts w:ascii="MS Mincho" w:eastAsia="MS Mincho" w:hAnsi="MS Mincho" w:cs="MS Mincho" w:hint="eastAsia"/>
          <w:color w:val="00001A"/>
          <w:sz w:val="36"/>
          <w:szCs w:val="36"/>
          <w:bdr w:val="none" w:sz="0" w:space="0" w:color="auto" w:frame="1"/>
          <w:shd w:val="clear" w:color="auto" w:fill="FFFFFF"/>
        </w:rPr>
        <w:t>金</w:t>
      </w:r>
      <w:r>
        <w:rPr>
          <w:rStyle w:val="Strong"/>
          <w:rFonts w:ascii="Noto Sans CJK JP" w:eastAsia="Noto Sans CJK JP" w:hAnsi="Noto Sans CJK JP" w:cs="Noto Sans CJK JP" w:hint="eastAsia"/>
          <w:color w:val="00001A"/>
          <w:sz w:val="36"/>
          <w:szCs w:val="36"/>
          <w:bdr w:val="none" w:sz="0" w:space="0" w:color="auto" w:frame="1"/>
          <w:shd w:val="clear" w:color="auto" w:fill="FFFFFF"/>
        </w:rPr>
        <w:t>莲师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proofErr w:type="spellStart"/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杂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有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绮语诵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一年，不如禁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语诵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一月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</w:p>
    <w:p w:rsidR="003D59B9" w:rsidRDefault="00A22555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在僧众共修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，如果有人中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中断念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诵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，影响他人，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则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会破坏全体僧众共修的功德，并且会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损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坏施主的福德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资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粮。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于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的人来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一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边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漫不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经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心地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诵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咒，一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边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交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头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接耳，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绮语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不断，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这样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会造下与舍法一</w:t>
      </w:r>
      <w:r>
        <w:rPr>
          <w:rStyle w:val="HTMLCode"/>
          <w:rFonts w:ascii="Noto Sans CJK JP" w:eastAsia="Noto Sans CJK JP" w:hAnsi="Noto Sans CJK JP" w:cs="Noto Sans CJK JP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样</w:t>
      </w:r>
      <w:r>
        <w:rPr>
          <w:rStyle w:val="HTMLCode"/>
          <w:rFonts w:ascii="MS Mincho" w:eastAsia="MS Mincho" w:hAnsi="MS Mincho" w:cs="MS Mincho" w:hint="eastAsia"/>
          <w:color w:val="00001A"/>
          <w:sz w:val="36"/>
          <w:szCs w:val="36"/>
          <w:bdr w:val="single" w:sz="6" w:space="0" w:color="DDD6C1" w:frame="1"/>
          <w:shd w:val="clear" w:color="auto" w:fill="F4E4C1"/>
        </w:rPr>
        <w:t>的重罪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2C5513" w:rsidRDefault="002C5513">
      <w:pP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修行人本欲求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证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本性光明，如果心地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尘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垢不除，焉能得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见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谛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心，常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，会使性地蒙垢，妄心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固，迷失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转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深，所以是成道的障碍。《法苑珠林》中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：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“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夫忠言所以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显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理，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所以乖真，由忠故有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故德生，德生故所以成圣。由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故虚妄，虚妄故罪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生，罪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故受苦，故知趣理求圣，要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须实说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若虚假，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终为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乖理。</w:t>
      </w: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”</w:t>
      </w:r>
    </w:p>
    <w:p w:rsidR="00C327FB" w:rsidRDefault="00C327FB">
      <w:pPr>
        <w:pStyle w:val="Heading1"/>
        <w:pBdr>
          <w:top w:val="single" w:sz="12" w:space="2" w:color="000080"/>
        </w:pBdr>
        <w:shd w:val="clear" w:color="auto" w:fill="FFFFFF"/>
        <w:spacing w:before="150" w:line="336" w:lineRule="atLeast"/>
        <w:textAlignment w:val="baseline"/>
        <w:divId w:val="407504461"/>
        <w:rPr>
          <w:rFonts w:ascii="Montserrat" w:eastAsia="Times New Roman" w:hAnsi="Montserrat"/>
          <w:color w:val="0000B3"/>
          <w:spacing w:val="-11"/>
          <w:kern w:val="36"/>
          <w:sz w:val="48"/>
          <w:szCs w:val="48"/>
          <w14:ligatures w14:val="none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B3"/>
          <w:spacing w:val="-11"/>
        </w:rPr>
        <w:t>观</w:t>
      </w:r>
      <w:r>
        <w:rPr>
          <w:rFonts w:ascii="MS Mincho" w:eastAsia="MS Mincho" w:hAnsi="MS Mincho" w:cs="MS Mincho" w:hint="eastAsia"/>
          <w:color w:val="0000B3"/>
          <w:spacing w:val="-11"/>
        </w:rPr>
        <w:t>修思路</w:t>
      </w:r>
      <w:proofErr w:type="spellEnd"/>
    </w:p>
    <w:p w:rsidR="00C327FB" w:rsidRDefault="00C327FB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407504461"/>
        <w:rPr>
          <w:rFonts w:ascii="Montserrat" w:eastAsia="Times New Roman" w:hAnsi="Montserrat"/>
          <w:color w:val="00001A"/>
          <w:spacing w:val="-14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t>前提条件</w:t>
      </w:r>
      <w:proofErr w:type="spellEnd"/>
    </w:p>
    <w:p w:rsidR="00C327FB" w:rsidRDefault="00C327FB" w:rsidP="00C327F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498034384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前提条件是要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信因果</w:t>
      </w:r>
      <w:proofErr w:type="spellEnd"/>
    </w:p>
    <w:p w:rsidR="00C327FB" w:rsidRDefault="00C327FB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407504461"/>
        <w:rPr>
          <w:rFonts w:ascii="Montserrat" w:eastAsia="Times New Roman" w:hAnsi="Montserrat"/>
          <w:color w:val="00001A"/>
          <w:spacing w:val="-14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t>三个思</w:t>
      </w:r>
      <w:r>
        <w:rPr>
          <w:rFonts w:ascii="Noto Sans CJK JP" w:eastAsia="Noto Sans CJK JP" w:hAnsi="Noto Sans CJK JP" w:cs="Noto Sans CJK JP" w:hint="eastAsia"/>
          <w:color w:val="00001A"/>
          <w:spacing w:val="-14"/>
        </w:rPr>
        <w:t>维</w:t>
      </w:r>
      <w:r>
        <w:rPr>
          <w:rFonts w:ascii="MS Mincho" w:eastAsia="MS Mincho" w:hAnsi="MS Mincho" w:cs="MS Mincho" w:hint="eastAsia"/>
          <w:color w:val="00001A"/>
          <w:spacing w:val="-14"/>
        </w:rPr>
        <w:t>方式</w:t>
      </w:r>
      <w:proofErr w:type="spellEnd"/>
    </w:p>
    <w:p w:rsidR="00C327FB" w:rsidRDefault="00C327FB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407504461"/>
        <w:rPr>
          <w:rFonts w:ascii="Montserrat" w:eastAsia="Times New Roman" w:hAnsi="Montserrat"/>
          <w:color w:val="00001A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第一</w:t>
      </w:r>
      <w:r>
        <w:rPr>
          <w:rFonts w:ascii="Noto Sans CJK JP" w:eastAsia="Noto Sans CJK JP" w:hAnsi="Noto Sans CJK JP" w:cs="Noto Sans CJK JP" w:hint="eastAsia"/>
          <w:color w:val="00001A"/>
        </w:rPr>
        <w:t>阶</w:t>
      </w:r>
      <w:r>
        <w:rPr>
          <w:rFonts w:ascii="MS Mincho" w:eastAsia="MS Mincho" w:hAnsi="MS Mincho" w:cs="MS Mincho" w:hint="eastAsia"/>
          <w:color w:val="00001A"/>
        </w:rPr>
        <w:t>段</w:t>
      </w:r>
      <w:proofErr w:type="spellEnd"/>
    </w:p>
    <w:p w:rsidR="00C327FB" w:rsidRDefault="00C327FB" w:rsidP="00C327F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407504461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了解什么是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。思考我做了多少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的事情，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一年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一月我做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多少次等等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我曾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有没有造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的罪，如果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一世没有的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话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，往昔夙世肯定不会没有</w:t>
      </w:r>
      <w:proofErr w:type="spellEnd"/>
    </w:p>
    <w:p w:rsidR="00C327FB" w:rsidRDefault="00C327FB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407504461"/>
        <w:rPr>
          <w:rFonts w:ascii="Noto Sans CJK JP" w:eastAsia="Noto Sans CJK JP" w:hAnsi="Noto Sans CJK JP" w:cs="Noto Sans CJK JP"/>
          <w:color w:val="00001A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第二</w:t>
      </w:r>
      <w:r>
        <w:rPr>
          <w:rFonts w:ascii="Noto Sans CJK JP" w:eastAsia="Noto Sans CJK JP" w:hAnsi="Noto Sans CJK JP" w:cs="Noto Sans CJK JP" w:hint="eastAsia"/>
          <w:color w:val="00001A"/>
        </w:rPr>
        <w:t>阶</w:t>
      </w:r>
      <w:r>
        <w:rPr>
          <w:rFonts w:ascii="MS Mincho" w:eastAsia="MS Mincho" w:hAnsi="MS Mincho" w:cs="MS Mincho" w:hint="eastAsia"/>
          <w:color w:val="00001A"/>
        </w:rPr>
        <w:t>段</w:t>
      </w:r>
      <w:proofErr w:type="spellEnd"/>
      <w:r>
        <w:rPr>
          <w:rFonts w:ascii="Montserrat" w:eastAsia="Times New Roman" w:hAnsi="Montserrat"/>
          <w:color w:val="00001A"/>
        </w:rPr>
        <w:t xml:space="preserve"> - </w:t>
      </w:r>
      <w:proofErr w:type="spellStart"/>
      <w:r>
        <w:rPr>
          <w:rFonts w:ascii="MS Mincho" w:eastAsia="MS Mincho" w:hAnsi="MS Mincho" w:cs="MS Mincho" w:hint="eastAsia"/>
          <w:color w:val="00001A"/>
        </w:rPr>
        <w:t>思考</w:t>
      </w:r>
      <w:r>
        <w:rPr>
          <w:rFonts w:ascii="Noto Sans CJK JP" w:eastAsia="Noto Sans CJK JP" w:hAnsi="Noto Sans CJK JP" w:cs="Noto Sans CJK JP" w:hint="eastAsia"/>
          <w:color w:val="00001A"/>
        </w:rPr>
        <w:t>绮语</w:t>
      </w:r>
      <w:r>
        <w:rPr>
          <w:rFonts w:ascii="MS Mincho" w:eastAsia="MS Mincho" w:hAnsi="MS Mincho" w:cs="MS Mincho" w:hint="eastAsia"/>
          <w:color w:val="00001A"/>
        </w:rPr>
        <w:t>的果</w:t>
      </w:r>
      <w:r>
        <w:rPr>
          <w:rFonts w:ascii="Noto Sans CJK JP" w:eastAsia="Noto Sans CJK JP" w:hAnsi="Noto Sans CJK JP" w:cs="Noto Sans CJK JP" w:hint="eastAsia"/>
          <w:color w:val="00001A"/>
        </w:rPr>
        <w:t>报</w:t>
      </w:r>
      <w:proofErr w:type="spellEnd"/>
    </w:p>
    <w:p w:rsidR="005B6A57" w:rsidRDefault="005B6A57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769887865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第三</w:t>
      </w:r>
      <w:r>
        <w:rPr>
          <w:rFonts w:ascii="Noto Sans CJK JP" w:eastAsia="Noto Sans CJK JP" w:hAnsi="Noto Sans CJK JP" w:cs="Noto Sans CJK JP" w:hint="eastAsia"/>
          <w:color w:val="00001A"/>
        </w:rPr>
        <w:t>阶</w:t>
      </w:r>
      <w:r>
        <w:rPr>
          <w:rFonts w:ascii="MS Mincho" w:eastAsia="MS Mincho" w:hAnsi="MS Mincho" w:cs="MS Mincho" w:hint="eastAsia"/>
          <w:color w:val="00001A"/>
        </w:rPr>
        <w:t>段</w:t>
      </w:r>
      <w:proofErr w:type="spellEnd"/>
    </w:p>
    <w:p w:rsidR="005B6A57" w:rsidRDefault="005B6A57" w:rsidP="005B6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769887865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我将来也要承受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我已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做了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个因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那我怎么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应该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怎么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去做，我也要承受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</w:p>
    <w:p w:rsidR="005B6A57" w:rsidRDefault="005B6A57" w:rsidP="005B6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769887865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需要和自己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接提来</w:t>
      </w:r>
      <w:proofErr w:type="spellEnd"/>
    </w:p>
    <w:p w:rsidR="005B6A57" w:rsidRDefault="005B6A57" w:rsidP="005B6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769887865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把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去能想到的罪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都想一遍，下定决心去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悔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把自己无始以来所造的罪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全部</w:t>
      </w:r>
      <w:r>
        <w:rPr>
          <w:rStyle w:val="Strong"/>
          <w:rFonts w:ascii="Noto Sans CJK JP" w:eastAsia="Noto Sans CJK JP" w:hAnsi="Noto Sans CJK JP" w:cs="Noto Sans CJK JP" w:hint="eastAsia"/>
          <w:color w:val="00001A"/>
          <w:sz w:val="36"/>
          <w:szCs w:val="36"/>
          <w:bdr w:val="none" w:sz="0" w:space="0" w:color="auto" w:frame="1"/>
        </w:rPr>
        <w:t>忏</w:t>
      </w:r>
      <w:r>
        <w:rPr>
          <w:rStyle w:val="Strong"/>
          <w:rFonts w:ascii="MS Mincho" w:eastAsia="MS Mincho" w:hAnsi="MS Mincho" w:cs="MS Mincho" w:hint="eastAsia"/>
          <w:color w:val="00001A"/>
          <w:sz w:val="36"/>
          <w:szCs w:val="36"/>
          <w:bdr w:val="none" w:sz="0" w:space="0" w:color="auto" w:frame="1"/>
        </w:rPr>
        <w:t>悔</w:t>
      </w:r>
      <w:proofErr w:type="spellEnd"/>
    </w:p>
    <w:p w:rsidR="005B6A57" w:rsidRDefault="005B6A57">
      <w:pPr>
        <w:pStyle w:val="Heading2"/>
        <w:pBdr>
          <w:top w:val="single" w:sz="12" w:space="2" w:color="8B0000"/>
        </w:pBdr>
        <w:shd w:val="clear" w:color="auto" w:fill="FFFFFF"/>
        <w:spacing w:before="135"/>
        <w:textAlignment w:val="baseline"/>
        <w:divId w:val="1769887865"/>
        <w:rPr>
          <w:rFonts w:ascii="Montserrat" w:eastAsia="Times New Roman" w:hAnsi="Montserrat"/>
          <w:color w:val="00001A"/>
          <w:spacing w:val="-14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pacing w:val="-14"/>
        </w:rPr>
        <w:t>两个</w:t>
      </w:r>
      <w:r>
        <w:rPr>
          <w:rFonts w:ascii="Noto Sans CJK JP" w:eastAsia="Noto Sans CJK JP" w:hAnsi="Noto Sans CJK JP" w:cs="Noto Sans CJK JP" w:hint="eastAsia"/>
          <w:color w:val="00001A"/>
          <w:spacing w:val="-14"/>
        </w:rPr>
        <w:t>观</w:t>
      </w:r>
      <w:r>
        <w:rPr>
          <w:rFonts w:ascii="MS Mincho" w:eastAsia="MS Mincho" w:hAnsi="MS Mincho" w:cs="MS Mincho" w:hint="eastAsia"/>
          <w:color w:val="00001A"/>
          <w:spacing w:val="-14"/>
        </w:rPr>
        <w:t>修</w:t>
      </w:r>
      <w:r>
        <w:rPr>
          <w:rFonts w:ascii="Noto Sans CJK JP" w:eastAsia="Noto Sans CJK JP" w:hAnsi="Noto Sans CJK JP" w:cs="Noto Sans CJK JP" w:hint="eastAsia"/>
          <w:color w:val="00001A"/>
          <w:spacing w:val="-14"/>
        </w:rPr>
        <w:t>结</w:t>
      </w:r>
      <w:r>
        <w:rPr>
          <w:rFonts w:ascii="MS Mincho" w:eastAsia="MS Mincho" w:hAnsi="MS Mincho" w:cs="MS Mincho" w:hint="eastAsia"/>
          <w:color w:val="00001A"/>
          <w:spacing w:val="-14"/>
        </w:rPr>
        <w:t>果</w:t>
      </w:r>
      <w:proofErr w:type="spellEnd"/>
    </w:p>
    <w:p w:rsidR="005B6A57" w:rsidRDefault="005B6A57" w:rsidP="005B6A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769887865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定不移的相信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就会有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子的果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</w:p>
    <w:p w:rsidR="002F43BA" w:rsidRPr="00DE09D8" w:rsidRDefault="005B6A57" w:rsidP="00DE09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1769887865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我今生和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去世一定造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很多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绮语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罪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缘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成熟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一定会受四种果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报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，</w:t>
      </w:r>
      <w:r>
        <w:rPr>
          <w:rFonts w:ascii="Montserrat" w:eastAsia="Times New Roman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因此，我必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须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下定决心依四力努力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悔，并且永不再犯</w:t>
      </w:r>
      <w:proofErr w:type="spellEnd"/>
      <w:r w:rsidR="00DE09D8">
        <w:rPr>
          <w:rFonts w:ascii="MS Mincho" w:eastAsia="MS Mincho" w:hAnsi="MS Mincho" w:cs="MS Mincho"/>
          <w:color w:val="00001A"/>
          <w:sz w:val="36"/>
          <w:szCs w:val="36"/>
        </w:rPr>
        <w:t>.</w:t>
      </w:r>
    </w:p>
    <w:p w:rsidR="00A0547B" w:rsidRDefault="00A0547B" w:rsidP="00A054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31237475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依止力：依止三宝</w:t>
      </w:r>
      <w:proofErr w:type="spellEnd"/>
    </w:p>
    <w:p w:rsidR="00A0547B" w:rsidRDefault="00A0547B" w:rsidP="00A054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31237475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破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力：后悔，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悔，不覆不藏</w:t>
      </w:r>
      <w:proofErr w:type="spellEnd"/>
    </w:p>
    <w:p w:rsidR="00A0547B" w:rsidRDefault="00A0547B" w:rsidP="00A054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31237475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恢复力：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誓今后不再造</w:t>
      </w:r>
      <w:proofErr w:type="spellEnd"/>
    </w:p>
    <w:p w:rsidR="00A0547B" w:rsidRPr="00DE09D8" w:rsidRDefault="00A0547B" w:rsidP="00A054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divId w:val="312374757"/>
        <w:rPr>
          <w:rFonts w:ascii="Montserrat" w:eastAsia="Times New Roman" w:hAnsi="Montserrat"/>
          <w:color w:val="00001A"/>
          <w:sz w:val="36"/>
          <w:szCs w:val="36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治力：尽力行持善行以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治所造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（打坐，持咒，三十五佛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悔文，百字明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）</w:t>
      </w:r>
    </w:p>
    <w:p w:rsidR="00A160CC" w:rsidRDefault="00A160CC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045372366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Noto Sans CJK JP" w:eastAsia="Noto Sans CJK JP" w:hAnsi="Noto Sans CJK JP" w:cs="Noto Sans CJK JP" w:hint="eastAsia"/>
          <w:color w:val="00001A"/>
        </w:rPr>
        <w:t>净</w:t>
      </w:r>
      <w:r>
        <w:rPr>
          <w:rFonts w:ascii="MS Mincho" w:eastAsia="MS Mincho" w:hAnsi="MS Mincho" w:cs="MS Mincho" w:hint="eastAsia"/>
          <w:color w:val="00001A"/>
        </w:rPr>
        <w:t>障修法文</w:t>
      </w:r>
      <w:proofErr w:type="spellEnd"/>
    </w:p>
    <w:p w:rsidR="00A160CC" w:rsidRDefault="005B0793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045372366"/>
        <w:rPr>
          <w:rFonts w:ascii="Montserrat" w:hAnsi="Montserrat"/>
          <w:color w:val="00001A"/>
          <w:sz w:val="36"/>
          <w:szCs w:val="36"/>
        </w:rPr>
      </w:pPr>
      <w:r>
        <w:rPr>
          <w:rFonts w:ascii="Noto Sans CJK JP" w:eastAsia="Noto Sans CJK JP" w:hAnsi="Noto Sans CJK JP" w:cs="Noto Sans CJK JP"/>
          <w:color w:val="00001A"/>
          <w:sz w:val="36"/>
          <w:szCs w:val="36"/>
        </w:rPr>
        <w:t>3.</w:t>
      </w:r>
      <w:proofErr w:type="spellStart"/>
      <w:r w:rsidR="00A160CC"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检查</w:t>
      </w:r>
      <w:r w:rsidR="00A160CC">
        <w:rPr>
          <w:rFonts w:ascii="MS Mincho" w:eastAsia="MS Mincho" w:hAnsi="MS Mincho" w:cs="MS Mincho" w:hint="eastAsia"/>
          <w:color w:val="00001A"/>
          <w:sz w:val="36"/>
          <w:szCs w:val="36"/>
        </w:rPr>
        <w:t>罪</w:t>
      </w:r>
      <w:r w:rsidR="00A160CC"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proofErr w:type="spellEnd"/>
      <w:r w:rsidR="00466C21">
        <w:rPr>
          <w:rFonts w:ascii="Noto Sans CJK JP" w:eastAsia="Noto Sans CJK JP" w:hAnsi="Noto Sans CJK JP" w:cs="Noto Sans CJK JP"/>
          <w:color w:val="00001A"/>
          <w:sz w:val="36"/>
          <w:szCs w:val="36"/>
        </w:rPr>
        <w:t>:</w:t>
      </w:r>
    </w:p>
    <w:p w:rsidR="00A160CC" w:rsidRDefault="00A160CC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045372366"/>
        <w:rPr>
          <w:rFonts w:ascii="MS Mincho" w:eastAsia="MS Mincho" w:hAnsi="MS Mincho" w:cs="MS Mincho"/>
          <w:color w:val="00001A"/>
          <w:sz w:val="36"/>
          <w:szCs w:val="36"/>
        </w:rPr>
      </w:pP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是否造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过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以下口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: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讼竞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hAnsi="Montserrat"/>
          <w:color w:val="00001A"/>
          <w:sz w:val="36"/>
          <w:szCs w:val="36"/>
        </w:rPr>
        <w:t>;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乐说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无关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; 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对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外道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典、外道咒以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爱乐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心受持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讽诵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;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在大众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合喜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谈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王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、臣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贼论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等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; 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笑、游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爱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欲等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hAnsi="Montserrat"/>
          <w:color w:val="00001A"/>
          <w:sz w:val="36"/>
          <w:szCs w:val="36"/>
        </w:rPr>
        <w:t xml:space="preserve">; 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hAnsi="Montserrat"/>
          <w:color w:val="00001A"/>
          <w:sz w:val="36"/>
          <w:szCs w:val="36"/>
        </w:rPr>
        <w:t>;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邪命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ontserrat" w:hAnsi="Montserrat"/>
          <w:color w:val="00001A"/>
          <w:sz w:val="36"/>
          <w:szCs w:val="36"/>
        </w:rPr>
        <w:t>;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念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诵经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咒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夹杂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世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  <w:r>
        <w:rPr>
          <w:rFonts w:ascii="Montserrat" w:hAnsi="Montserrat"/>
          <w:color w:val="00001A"/>
          <w:sz w:val="36"/>
          <w:szCs w:val="36"/>
        </w:rPr>
        <w:t xml:space="preserve">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</w:rPr>
        <w:t>以上罪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是否教他作、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见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作随喜</w:t>
      </w:r>
      <w:proofErr w:type="spellEnd"/>
      <w:r>
        <w:rPr>
          <w:rFonts w:ascii="MS Mincho" w:eastAsia="MS Mincho" w:hAnsi="MS Mincho" w:cs="MS Mincho" w:hint="eastAsia"/>
          <w:color w:val="00001A"/>
          <w:sz w:val="36"/>
          <w:szCs w:val="36"/>
        </w:rPr>
        <w:t>。</w:t>
      </w:r>
    </w:p>
    <w:p w:rsidR="005B0793" w:rsidRDefault="0097450B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045372366"/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</w:pP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4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proofErr w:type="spellStart"/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诚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露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 xml:space="preserve"> </w:t>
      </w:r>
    </w:p>
    <w:p w:rsidR="00DE09D8" w:rsidRDefault="0097450B" w:rsidP="00190D36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312374757"/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5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立誓防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护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 xml:space="preserve">: </w:t>
      </w:r>
      <w:proofErr w:type="spellStart"/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心中清晰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观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想并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愿</w:t>
      </w:r>
      <w:proofErr w:type="spellEnd"/>
      <w:r>
        <w:rPr>
          <w:rFonts w:ascii="Montserrat" w:eastAsia="Times New Roman" w:hAnsi="Montserrat"/>
          <w:color w:val="00001A"/>
          <w:sz w:val="36"/>
          <w:szCs w:val="36"/>
          <w:shd w:val="clear" w:color="auto" w:fill="FFFFFF"/>
        </w:rPr>
        <w:t>: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今后决不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斗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讼语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竞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争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无关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，不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说戏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笑、游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乐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爱</w:t>
      </w:r>
      <w:r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欲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等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语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，不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世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间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王、臣、盗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贼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等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论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，不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阅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诵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能引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贪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嗔的外道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论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典。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纵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遇命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难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不舍此誓言。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发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愿以正念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摄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持，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说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具</w:t>
      </w:r>
      <w:r w:rsidR="00190D36">
        <w:rPr>
          <w:rFonts w:ascii="Noto Sans CJK JP" w:eastAsia="Noto Sans CJK JP" w:hAnsi="Noto Sans CJK JP" w:cs="Noto Sans CJK JP" w:hint="eastAsia"/>
          <w:color w:val="00001A"/>
          <w:sz w:val="36"/>
          <w:szCs w:val="36"/>
          <w:shd w:val="clear" w:color="auto" w:fill="FFFFFF"/>
        </w:rPr>
        <w:t>义语</w:t>
      </w:r>
      <w:r w:rsidR="00190D36">
        <w:rPr>
          <w:rFonts w:ascii="MS Mincho" w:eastAsia="MS Mincho" w:hAnsi="MS Mincho" w:cs="MS Mincho" w:hint="eastAsia"/>
          <w:color w:val="00001A"/>
          <w:sz w:val="36"/>
          <w:szCs w:val="36"/>
          <w:shd w:val="clear" w:color="auto" w:fill="FFFFFF"/>
        </w:rPr>
        <w:t>。</w:t>
      </w:r>
    </w:p>
    <w:p w:rsidR="00683ED8" w:rsidRDefault="00683ED8">
      <w:pPr>
        <w:pStyle w:val="Heading3"/>
        <w:pBdr>
          <w:top w:val="single" w:sz="6" w:space="2" w:color="000000"/>
        </w:pBdr>
        <w:shd w:val="clear" w:color="auto" w:fill="FFFFFF"/>
        <w:spacing w:before="120"/>
        <w:textAlignment w:val="baseline"/>
        <w:divId w:val="1994140329"/>
        <w:rPr>
          <w:rFonts w:ascii="Montserrat" w:eastAsia="Times New Roman" w:hAnsi="Montserrat"/>
          <w:color w:val="00001A"/>
          <w:kern w:val="0"/>
          <w:sz w:val="27"/>
          <w:szCs w:val="27"/>
          <w14:ligatures w14:val="none"/>
        </w:rPr>
      </w:pPr>
      <w:proofErr w:type="spellStart"/>
      <w:r>
        <w:rPr>
          <w:rFonts w:ascii="MS Mincho" w:eastAsia="MS Mincho" w:hAnsi="MS Mincho" w:cs="MS Mincho" w:hint="eastAsia"/>
          <w:color w:val="00001A"/>
        </w:rPr>
        <w:t>因果的奥秘</w:t>
      </w:r>
      <w:proofErr w:type="spellEnd"/>
      <w:r>
        <w:rPr>
          <w:rFonts w:ascii="Montserrat" w:eastAsia="Times New Roman" w:hAnsi="Montserrat"/>
          <w:color w:val="00001A"/>
        </w:rPr>
        <w:t>–</w:t>
      </w:r>
      <w:proofErr w:type="spellStart"/>
      <w:r>
        <w:rPr>
          <w:rFonts w:ascii="MS Mincho" w:eastAsia="MS Mincho" w:hAnsi="MS Mincho" w:cs="MS Mincho" w:hint="eastAsia"/>
          <w:color w:val="00001A"/>
        </w:rPr>
        <w:t>同行等流果</w:t>
      </w:r>
      <w:proofErr w:type="spellEnd"/>
    </w:p>
    <w:p w:rsidR="00683ED8" w:rsidRDefault="00683ED8">
      <w:pPr>
        <w:pStyle w:val="NormalWeb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divId w:val="1994140329"/>
        <w:rPr>
          <w:rFonts w:ascii="Montserrat" w:hAnsi="Montserrat"/>
          <w:color w:val="00001A"/>
          <w:sz w:val="36"/>
          <w:szCs w:val="36"/>
        </w:rPr>
      </w:pPr>
      <w:r>
        <w:rPr>
          <w:rFonts w:ascii="MS Mincho" w:eastAsia="MS Mincho" w:hAnsi="MS Mincho" w:cs="MS Mincho" w:hint="eastAsia"/>
          <w:color w:val="00001A"/>
          <w:sz w:val="36"/>
          <w:szCs w:val="36"/>
        </w:rPr>
        <w:t>人的心念、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言，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总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会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习惯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性地按照相似的方式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进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行。如果不能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认识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自己的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而遮止，往后就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总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会在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业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，它的后果是很可怕的，因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它能相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下去，在百世、千世乃至无量世中重复不断地造作。了知了造作等流的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律之后，就会心生畏惧，因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：哪怕只是很小的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，不改正它，也会不断地重复、相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续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下去，就像不戒除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饮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酒，天天都会喝酒一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。所以，修行人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处处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要改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气，要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习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善行。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这样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看来，修好造作等流是至关重要的。所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谓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修行，首先要改掉引生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恶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趣的造作方式，其次要改掉引生生死的造作方式，再改掉小乘自利的行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为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方式，由此才能成佛。所以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这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里有非常深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细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的</w:t>
      </w:r>
      <w:r>
        <w:rPr>
          <w:rFonts w:ascii="Noto Sans CJK JP" w:eastAsia="Noto Sans CJK JP" w:hAnsi="Noto Sans CJK JP" w:cs="Noto Sans CJK JP" w:hint="eastAsia"/>
          <w:color w:val="00001A"/>
          <w:sz w:val="36"/>
          <w:szCs w:val="36"/>
        </w:rPr>
        <w:t>检</w:t>
      </w:r>
      <w:r>
        <w:rPr>
          <w:rFonts w:ascii="MS Mincho" w:eastAsia="MS Mincho" w:hAnsi="MS Mincho" w:cs="MS Mincho" w:hint="eastAsia"/>
          <w:color w:val="00001A"/>
          <w:sz w:val="36"/>
          <w:szCs w:val="36"/>
        </w:rPr>
        <w:t>点、修行要做。</w:t>
      </w:r>
    </w:p>
    <w:p w:rsidR="000C2458" w:rsidRDefault="00BF339D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  <w: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  <w:t>JT</w:t>
      </w:r>
    </w:p>
    <w:p w:rsidR="0010609A" w:rsidRDefault="0010609A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</w:p>
    <w:p w:rsidR="001D2FB3" w:rsidRDefault="001D2FB3">
      <w:pPr>
        <w:rPr>
          <w:rFonts w:ascii="MS Mincho" w:eastAsia="MS Mincho" w:hAnsi="MS Mincho" w:cs="MS Mincho"/>
          <w:color w:val="00001A"/>
          <w:sz w:val="36"/>
          <w:szCs w:val="36"/>
          <w:shd w:val="clear" w:color="auto" w:fill="FFFFFF"/>
        </w:rPr>
      </w:pPr>
    </w:p>
    <w:p w:rsidR="00697B08" w:rsidRDefault="00697B08"/>
    <w:sectPr w:rsidR="00697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JP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1C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25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520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626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D78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972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A08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3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272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043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062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C5D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81B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574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E04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816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10711">
    <w:abstractNumId w:val="11"/>
  </w:num>
  <w:num w:numId="2" w16cid:durableId="1489904440">
    <w:abstractNumId w:val="4"/>
  </w:num>
  <w:num w:numId="3" w16cid:durableId="1262908455">
    <w:abstractNumId w:val="10"/>
  </w:num>
  <w:num w:numId="4" w16cid:durableId="1289820248">
    <w:abstractNumId w:val="8"/>
  </w:num>
  <w:num w:numId="5" w16cid:durableId="593324864">
    <w:abstractNumId w:val="3"/>
  </w:num>
  <w:num w:numId="6" w16cid:durableId="755443223">
    <w:abstractNumId w:val="0"/>
  </w:num>
  <w:num w:numId="7" w16cid:durableId="1320038700">
    <w:abstractNumId w:val="5"/>
  </w:num>
  <w:num w:numId="8" w16cid:durableId="1253200800">
    <w:abstractNumId w:val="1"/>
  </w:num>
  <w:num w:numId="9" w16cid:durableId="1783450825">
    <w:abstractNumId w:val="14"/>
  </w:num>
  <w:num w:numId="10" w16cid:durableId="1798178807">
    <w:abstractNumId w:val="9"/>
  </w:num>
  <w:num w:numId="11" w16cid:durableId="1246912908">
    <w:abstractNumId w:val="15"/>
  </w:num>
  <w:num w:numId="12" w16cid:durableId="1369989321">
    <w:abstractNumId w:val="13"/>
  </w:num>
  <w:num w:numId="13" w16cid:durableId="1404454124">
    <w:abstractNumId w:val="2"/>
  </w:num>
  <w:num w:numId="14" w16cid:durableId="1882088672">
    <w:abstractNumId w:val="7"/>
  </w:num>
  <w:num w:numId="15" w16cid:durableId="646664654">
    <w:abstractNumId w:val="12"/>
  </w:num>
  <w:num w:numId="16" w16cid:durableId="39288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23"/>
    <w:rsid w:val="000249DF"/>
    <w:rsid w:val="00075ADF"/>
    <w:rsid w:val="00083C2E"/>
    <w:rsid w:val="000A181E"/>
    <w:rsid w:val="000A7943"/>
    <w:rsid w:val="000B673C"/>
    <w:rsid w:val="000C2458"/>
    <w:rsid w:val="0010609A"/>
    <w:rsid w:val="00123B5A"/>
    <w:rsid w:val="00126E76"/>
    <w:rsid w:val="0013154E"/>
    <w:rsid w:val="00133F23"/>
    <w:rsid w:val="00147B94"/>
    <w:rsid w:val="001524FC"/>
    <w:rsid w:val="00180BD9"/>
    <w:rsid w:val="00190D36"/>
    <w:rsid w:val="001D2FB3"/>
    <w:rsid w:val="001E02C7"/>
    <w:rsid w:val="001E7804"/>
    <w:rsid w:val="001F4140"/>
    <w:rsid w:val="00206957"/>
    <w:rsid w:val="00242FCB"/>
    <w:rsid w:val="002546D9"/>
    <w:rsid w:val="00262033"/>
    <w:rsid w:val="002802DB"/>
    <w:rsid w:val="002A6EE5"/>
    <w:rsid w:val="002A7088"/>
    <w:rsid w:val="002B102F"/>
    <w:rsid w:val="002C5513"/>
    <w:rsid w:val="002C715C"/>
    <w:rsid w:val="002D0B3D"/>
    <w:rsid w:val="002F43BA"/>
    <w:rsid w:val="00331B67"/>
    <w:rsid w:val="00342B24"/>
    <w:rsid w:val="00361851"/>
    <w:rsid w:val="00385DD0"/>
    <w:rsid w:val="003D59B9"/>
    <w:rsid w:val="00417C85"/>
    <w:rsid w:val="00436BA2"/>
    <w:rsid w:val="00442A5D"/>
    <w:rsid w:val="00450050"/>
    <w:rsid w:val="00450CFF"/>
    <w:rsid w:val="00466C21"/>
    <w:rsid w:val="0049431C"/>
    <w:rsid w:val="004965ED"/>
    <w:rsid w:val="005159AE"/>
    <w:rsid w:val="00535537"/>
    <w:rsid w:val="0058323B"/>
    <w:rsid w:val="005A1BF3"/>
    <w:rsid w:val="005B0793"/>
    <w:rsid w:val="005B6A57"/>
    <w:rsid w:val="005C194A"/>
    <w:rsid w:val="005D0ABE"/>
    <w:rsid w:val="005D3618"/>
    <w:rsid w:val="005F11F9"/>
    <w:rsid w:val="006158E0"/>
    <w:rsid w:val="00636985"/>
    <w:rsid w:val="00642A8B"/>
    <w:rsid w:val="00671F92"/>
    <w:rsid w:val="0067237E"/>
    <w:rsid w:val="006805DB"/>
    <w:rsid w:val="00683ED8"/>
    <w:rsid w:val="00697B08"/>
    <w:rsid w:val="006E4ED2"/>
    <w:rsid w:val="00700BA6"/>
    <w:rsid w:val="0070197B"/>
    <w:rsid w:val="00727064"/>
    <w:rsid w:val="007370F3"/>
    <w:rsid w:val="00781CAF"/>
    <w:rsid w:val="007968AC"/>
    <w:rsid w:val="00797238"/>
    <w:rsid w:val="007D3600"/>
    <w:rsid w:val="00803A22"/>
    <w:rsid w:val="00811F4A"/>
    <w:rsid w:val="00864BC8"/>
    <w:rsid w:val="00866591"/>
    <w:rsid w:val="00876A85"/>
    <w:rsid w:val="008A06F2"/>
    <w:rsid w:val="008C4BFE"/>
    <w:rsid w:val="008D0B95"/>
    <w:rsid w:val="008D544F"/>
    <w:rsid w:val="0095601D"/>
    <w:rsid w:val="009565DD"/>
    <w:rsid w:val="0097450B"/>
    <w:rsid w:val="0098217C"/>
    <w:rsid w:val="009B0EF9"/>
    <w:rsid w:val="009B5BB7"/>
    <w:rsid w:val="009C017E"/>
    <w:rsid w:val="009E22E6"/>
    <w:rsid w:val="00A0547B"/>
    <w:rsid w:val="00A160CC"/>
    <w:rsid w:val="00A22555"/>
    <w:rsid w:val="00A2627C"/>
    <w:rsid w:val="00A453F1"/>
    <w:rsid w:val="00A7746B"/>
    <w:rsid w:val="00A82BA9"/>
    <w:rsid w:val="00A87758"/>
    <w:rsid w:val="00A9110E"/>
    <w:rsid w:val="00AB4D73"/>
    <w:rsid w:val="00AB7312"/>
    <w:rsid w:val="00AF368D"/>
    <w:rsid w:val="00B17BEB"/>
    <w:rsid w:val="00B72357"/>
    <w:rsid w:val="00B961BE"/>
    <w:rsid w:val="00BE0F67"/>
    <w:rsid w:val="00BE582F"/>
    <w:rsid w:val="00BF339D"/>
    <w:rsid w:val="00C204ED"/>
    <w:rsid w:val="00C327FB"/>
    <w:rsid w:val="00C34A11"/>
    <w:rsid w:val="00C4200A"/>
    <w:rsid w:val="00C472C8"/>
    <w:rsid w:val="00CA001E"/>
    <w:rsid w:val="00CF4065"/>
    <w:rsid w:val="00D06260"/>
    <w:rsid w:val="00D34CC7"/>
    <w:rsid w:val="00D757D1"/>
    <w:rsid w:val="00D7794E"/>
    <w:rsid w:val="00D84886"/>
    <w:rsid w:val="00DA0109"/>
    <w:rsid w:val="00DE09D8"/>
    <w:rsid w:val="00DE1714"/>
    <w:rsid w:val="00E01527"/>
    <w:rsid w:val="00E51A30"/>
    <w:rsid w:val="00E52394"/>
    <w:rsid w:val="00E551AB"/>
    <w:rsid w:val="00EC0AB7"/>
    <w:rsid w:val="00EC1FF4"/>
    <w:rsid w:val="00EE6539"/>
    <w:rsid w:val="00F01C1F"/>
    <w:rsid w:val="00F31ED2"/>
    <w:rsid w:val="00F54BA8"/>
    <w:rsid w:val="00F57FDD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CD84811-10D4-9A48-93C5-CCB0F55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1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1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204E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9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Code">
    <w:name w:val="HTML Code"/>
    <w:basedOn w:val="DefaultParagraphFont"/>
    <w:uiPriority w:val="99"/>
    <w:semiHidden/>
    <w:unhideWhenUsed/>
    <w:rsid w:val="00811F4A"/>
    <w:rPr>
      <w:rFonts w:ascii="Courier New" w:eastAsiaTheme="minorEastAsia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A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j.cxb123.cc/4yg/07/" TargetMode="External" /><Relationship Id="rId5" Type="http://schemas.openxmlformats.org/officeDocument/2006/relationships/hyperlink" Target="https://bj.cxb123.cc/4yg/07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Teh</dc:creator>
  <cp:keywords/>
  <dc:description/>
  <cp:lastModifiedBy>Josephine Teh</cp:lastModifiedBy>
  <cp:revision>2</cp:revision>
  <dcterms:created xsi:type="dcterms:W3CDTF">2023-07-26T06:22:00Z</dcterms:created>
  <dcterms:modified xsi:type="dcterms:W3CDTF">2023-07-26T06:22:00Z</dcterms:modified>
</cp:coreProperties>
</file>